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1" w:type="dxa"/>
        <w:jc w:val="center"/>
        <w:tblLook w:val="04A0" w:firstRow="1" w:lastRow="0" w:firstColumn="1" w:lastColumn="0" w:noHBand="0" w:noVBand="1"/>
      </w:tblPr>
      <w:tblGrid>
        <w:gridCol w:w="1765"/>
        <w:gridCol w:w="1766"/>
        <w:gridCol w:w="2701"/>
        <w:gridCol w:w="6275"/>
        <w:gridCol w:w="589"/>
        <w:gridCol w:w="589"/>
        <w:gridCol w:w="589"/>
        <w:gridCol w:w="1177"/>
      </w:tblGrid>
      <w:tr w:rsidR="001552C2" w:rsidRPr="00D46800" w:rsidTr="008D39D1">
        <w:trPr>
          <w:trHeight w:val="57"/>
          <w:jc w:val="center"/>
        </w:trPr>
        <w:tc>
          <w:tcPr>
            <w:tcW w:w="15451" w:type="dxa"/>
            <w:gridSpan w:val="8"/>
            <w:vAlign w:val="center"/>
          </w:tcPr>
          <w:p w:rsidR="001552C2" w:rsidRPr="00D46800" w:rsidRDefault="001552C2" w:rsidP="008D39D1">
            <w:pPr>
              <w:jc w:val="center"/>
              <w:rPr>
                <w:rFonts w:cs="Times New Roman"/>
                <w:szCs w:val="24"/>
              </w:rPr>
            </w:pPr>
            <w:bookmarkStart w:id="0" w:name="_Hlk532821264"/>
            <w:r w:rsidRPr="00D46800">
              <w:rPr>
                <w:rFonts w:cs="Times New Roman"/>
                <w:b/>
                <w:szCs w:val="24"/>
              </w:rPr>
              <w:t>DÖNEMLERE GÖRE</w:t>
            </w:r>
            <w:r w:rsidR="001D00EC" w:rsidRPr="00D46800">
              <w:rPr>
                <w:rFonts w:cs="Times New Roman"/>
                <w:b/>
                <w:szCs w:val="24"/>
              </w:rPr>
              <w:t xml:space="preserve"> MÜFREDAT VE</w:t>
            </w:r>
            <w:r w:rsidRPr="00D46800">
              <w:rPr>
                <w:rFonts w:cs="Times New Roman"/>
                <w:b/>
                <w:szCs w:val="24"/>
              </w:rPr>
              <w:t xml:space="preserve"> AKTS ÇİZELGESİ</w:t>
            </w:r>
          </w:p>
        </w:tc>
      </w:tr>
      <w:tr w:rsidR="00F0393A" w:rsidRPr="00D46800" w:rsidTr="008D39D1">
        <w:trPr>
          <w:trHeight w:val="57"/>
          <w:jc w:val="center"/>
        </w:trPr>
        <w:tc>
          <w:tcPr>
            <w:tcW w:w="6232" w:type="dxa"/>
            <w:gridSpan w:val="3"/>
            <w:shd w:val="clear" w:color="auto" w:fill="E7E6E6" w:themeFill="background2"/>
          </w:tcPr>
          <w:p w:rsidR="00F0393A" w:rsidRPr="00D46800" w:rsidRDefault="00F0393A" w:rsidP="00C95800">
            <w:pPr>
              <w:rPr>
                <w:rFonts w:cs="Times New Roman"/>
                <w:b/>
                <w:szCs w:val="24"/>
              </w:rPr>
            </w:pPr>
            <w:r w:rsidRPr="00D46800">
              <w:rPr>
                <w:rFonts w:cs="Times New Roman"/>
                <w:b/>
                <w:szCs w:val="24"/>
              </w:rPr>
              <w:t>Akademik Birim</w:t>
            </w:r>
          </w:p>
        </w:tc>
        <w:tc>
          <w:tcPr>
            <w:tcW w:w="9219" w:type="dxa"/>
            <w:gridSpan w:val="5"/>
            <w:vAlign w:val="center"/>
          </w:tcPr>
          <w:p w:rsidR="00F0393A" w:rsidRPr="00D46800" w:rsidRDefault="006526D2" w:rsidP="008D39D1">
            <w:pPr>
              <w:jc w:val="both"/>
              <w:rPr>
                <w:rFonts w:cs="Times New Roman"/>
                <w:b/>
                <w:szCs w:val="24"/>
              </w:rPr>
            </w:pPr>
            <w:r w:rsidRPr="00D46800">
              <w:rPr>
                <w:rFonts w:cs="Times New Roman"/>
                <w:b/>
                <w:szCs w:val="24"/>
              </w:rPr>
              <w:t>Mucur Meslek Yüksekokulu</w:t>
            </w:r>
          </w:p>
        </w:tc>
      </w:tr>
      <w:tr w:rsidR="00F0393A" w:rsidRPr="00D46800" w:rsidTr="008D39D1">
        <w:trPr>
          <w:trHeight w:val="57"/>
          <w:jc w:val="center"/>
        </w:trPr>
        <w:tc>
          <w:tcPr>
            <w:tcW w:w="6232" w:type="dxa"/>
            <w:gridSpan w:val="3"/>
            <w:shd w:val="clear" w:color="auto" w:fill="E7E6E6" w:themeFill="background2"/>
          </w:tcPr>
          <w:p w:rsidR="00F0393A" w:rsidRPr="00D46800" w:rsidRDefault="00F0393A" w:rsidP="00C95800">
            <w:pPr>
              <w:rPr>
                <w:rFonts w:cs="Times New Roman"/>
                <w:b/>
                <w:szCs w:val="24"/>
              </w:rPr>
            </w:pPr>
            <w:r w:rsidRPr="00D46800">
              <w:rPr>
                <w:rFonts w:cs="Times New Roman"/>
                <w:b/>
                <w:szCs w:val="24"/>
              </w:rPr>
              <w:t>Bölüm</w:t>
            </w:r>
            <w:r w:rsidR="0047196E" w:rsidRPr="00D46800">
              <w:rPr>
                <w:rFonts w:cs="Times New Roman"/>
                <w:b/>
                <w:szCs w:val="24"/>
              </w:rPr>
              <w:t xml:space="preserve"> </w:t>
            </w:r>
            <w:r w:rsidRPr="00D46800">
              <w:rPr>
                <w:rFonts w:cs="Times New Roman"/>
                <w:b/>
                <w:szCs w:val="24"/>
              </w:rPr>
              <w:t>/</w:t>
            </w:r>
            <w:r w:rsidR="0047196E" w:rsidRPr="00D46800">
              <w:rPr>
                <w:rFonts w:cs="Times New Roman"/>
                <w:b/>
                <w:szCs w:val="24"/>
              </w:rPr>
              <w:t xml:space="preserve"> </w:t>
            </w:r>
            <w:r w:rsidRPr="00D46800">
              <w:rPr>
                <w:rFonts w:cs="Times New Roman"/>
                <w:b/>
                <w:szCs w:val="24"/>
              </w:rPr>
              <w:t>Anabilim Dalı</w:t>
            </w:r>
          </w:p>
        </w:tc>
        <w:tc>
          <w:tcPr>
            <w:tcW w:w="9219" w:type="dxa"/>
            <w:gridSpan w:val="5"/>
            <w:vAlign w:val="center"/>
          </w:tcPr>
          <w:p w:rsidR="00F0393A" w:rsidRPr="00D46800" w:rsidRDefault="006526D2" w:rsidP="008D39D1">
            <w:pPr>
              <w:jc w:val="both"/>
              <w:rPr>
                <w:rFonts w:cs="Times New Roman"/>
                <w:b/>
                <w:szCs w:val="24"/>
              </w:rPr>
            </w:pPr>
            <w:r w:rsidRPr="00D46800">
              <w:rPr>
                <w:rFonts w:cs="Times New Roman"/>
                <w:b/>
                <w:szCs w:val="24"/>
              </w:rPr>
              <w:t>Bilgisayar Teknolojileri Bölümü</w:t>
            </w:r>
          </w:p>
        </w:tc>
      </w:tr>
      <w:tr w:rsidR="00F0393A" w:rsidRPr="00D46800" w:rsidTr="008D39D1">
        <w:trPr>
          <w:trHeight w:val="57"/>
          <w:jc w:val="center"/>
        </w:trPr>
        <w:tc>
          <w:tcPr>
            <w:tcW w:w="6232" w:type="dxa"/>
            <w:gridSpan w:val="3"/>
            <w:shd w:val="clear" w:color="auto" w:fill="E7E6E6" w:themeFill="background2"/>
          </w:tcPr>
          <w:p w:rsidR="00F0393A" w:rsidRPr="00D46800" w:rsidRDefault="00F0393A" w:rsidP="001552C2">
            <w:pPr>
              <w:rPr>
                <w:rFonts w:cs="Times New Roman"/>
                <w:b/>
                <w:szCs w:val="24"/>
              </w:rPr>
            </w:pPr>
            <w:r w:rsidRPr="00D46800">
              <w:rPr>
                <w:rFonts w:cs="Times New Roman"/>
                <w:b/>
                <w:szCs w:val="24"/>
              </w:rPr>
              <w:t>Bilim Dalı</w:t>
            </w:r>
            <w:r w:rsidR="0047196E" w:rsidRPr="00D46800">
              <w:rPr>
                <w:rFonts w:cs="Times New Roman"/>
                <w:b/>
                <w:szCs w:val="24"/>
              </w:rPr>
              <w:t xml:space="preserve"> </w:t>
            </w:r>
            <w:r w:rsidRPr="00D46800">
              <w:rPr>
                <w:rFonts w:cs="Times New Roman"/>
                <w:b/>
                <w:szCs w:val="24"/>
              </w:rPr>
              <w:t>/</w:t>
            </w:r>
            <w:r w:rsidR="0047196E" w:rsidRPr="00D46800">
              <w:rPr>
                <w:rFonts w:cs="Times New Roman"/>
                <w:b/>
                <w:szCs w:val="24"/>
              </w:rPr>
              <w:t xml:space="preserve"> </w:t>
            </w:r>
            <w:r w:rsidRPr="00D46800">
              <w:rPr>
                <w:rFonts w:cs="Times New Roman"/>
                <w:b/>
                <w:szCs w:val="24"/>
              </w:rPr>
              <w:t>Program</w:t>
            </w:r>
          </w:p>
        </w:tc>
        <w:tc>
          <w:tcPr>
            <w:tcW w:w="9219" w:type="dxa"/>
            <w:gridSpan w:val="5"/>
            <w:vAlign w:val="center"/>
          </w:tcPr>
          <w:p w:rsidR="00F0393A" w:rsidRPr="00D46800" w:rsidRDefault="006526D2" w:rsidP="008D39D1">
            <w:pPr>
              <w:jc w:val="both"/>
              <w:rPr>
                <w:rFonts w:cs="Times New Roman"/>
                <w:b/>
                <w:szCs w:val="24"/>
              </w:rPr>
            </w:pPr>
            <w:r w:rsidRPr="00D46800">
              <w:rPr>
                <w:rFonts w:cs="Times New Roman"/>
                <w:b/>
                <w:szCs w:val="24"/>
              </w:rPr>
              <w:t>Bilgisayar Destekli Tasarım ve Animasyon Programı</w:t>
            </w:r>
          </w:p>
        </w:tc>
      </w:tr>
      <w:tr w:rsidR="00F0393A" w:rsidRPr="00D46800" w:rsidTr="008D39D1">
        <w:trPr>
          <w:trHeight w:val="57"/>
          <w:jc w:val="center"/>
        </w:trPr>
        <w:tc>
          <w:tcPr>
            <w:tcW w:w="6232" w:type="dxa"/>
            <w:gridSpan w:val="3"/>
            <w:shd w:val="clear" w:color="auto" w:fill="E7E6E6" w:themeFill="background2"/>
          </w:tcPr>
          <w:p w:rsidR="00F0393A" w:rsidRPr="00D46800" w:rsidRDefault="00F0393A" w:rsidP="001552C2">
            <w:pPr>
              <w:rPr>
                <w:rFonts w:cs="Times New Roman"/>
                <w:b/>
                <w:szCs w:val="24"/>
              </w:rPr>
            </w:pPr>
            <w:r w:rsidRPr="00D46800">
              <w:rPr>
                <w:rFonts w:cs="Times New Roman"/>
                <w:b/>
                <w:szCs w:val="24"/>
              </w:rPr>
              <w:t>Müfredatın Uygulamaya Başlayacağı Eğitim-Öğretim Yılı</w:t>
            </w:r>
          </w:p>
        </w:tc>
        <w:tc>
          <w:tcPr>
            <w:tcW w:w="9219" w:type="dxa"/>
            <w:gridSpan w:val="5"/>
            <w:vAlign w:val="center"/>
          </w:tcPr>
          <w:p w:rsidR="00F0393A" w:rsidRPr="00D46800" w:rsidRDefault="006526D2" w:rsidP="008D39D1">
            <w:pPr>
              <w:jc w:val="both"/>
              <w:rPr>
                <w:rFonts w:cs="Times New Roman"/>
                <w:b/>
                <w:szCs w:val="24"/>
              </w:rPr>
            </w:pPr>
            <w:r w:rsidRPr="00D46800">
              <w:rPr>
                <w:rFonts w:cs="Times New Roman"/>
                <w:b/>
                <w:szCs w:val="24"/>
              </w:rPr>
              <w:t>2019 - 2020</w:t>
            </w:r>
          </w:p>
        </w:tc>
      </w:tr>
      <w:tr w:rsidR="00480A7F" w:rsidRPr="00D46800" w:rsidTr="008D39D1">
        <w:trPr>
          <w:trHeight w:val="57"/>
          <w:jc w:val="center"/>
        </w:trPr>
        <w:tc>
          <w:tcPr>
            <w:tcW w:w="15451" w:type="dxa"/>
            <w:gridSpan w:val="8"/>
            <w:shd w:val="clear" w:color="auto" w:fill="E7E6E6" w:themeFill="background2"/>
            <w:vAlign w:val="center"/>
          </w:tcPr>
          <w:p w:rsidR="00480A7F" w:rsidRPr="00D46800" w:rsidRDefault="00DF04F1" w:rsidP="008D39D1">
            <w:pPr>
              <w:jc w:val="center"/>
              <w:rPr>
                <w:rFonts w:cs="Times New Roman"/>
                <w:b/>
                <w:szCs w:val="24"/>
              </w:rPr>
            </w:pPr>
            <w:r w:rsidRPr="00D46800">
              <w:rPr>
                <w:rFonts w:cs="Times New Roman"/>
                <w:b/>
                <w:szCs w:val="24"/>
              </w:rPr>
              <w:t xml:space="preserve">I. </w:t>
            </w:r>
            <w:r w:rsidR="00480A7F" w:rsidRPr="00D46800">
              <w:rPr>
                <w:rFonts w:cs="Times New Roman"/>
                <w:b/>
                <w:szCs w:val="24"/>
              </w:rPr>
              <w:t>YARIYIL</w:t>
            </w:r>
          </w:p>
        </w:tc>
      </w:tr>
      <w:tr w:rsidR="00480A7F" w:rsidRPr="00D46800" w:rsidTr="008D39D1">
        <w:trPr>
          <w:trHeight w:val="57"/>
          <w:jc w:val="center"/>
        </w:trPr>
        <w:tc>
          <w:tcPr>
            <w:tcW w:w="1765" w:type="dxa"/>
            <w:vAlign w:val="center"/>
          </w:tcPr>
          <w:p w:rsidR="00480A7F" w:rsidRPr="00D46800" w:rsidRDefault="00480A7F" w:rsidP="0047196E">
            <w:pPr>
              <w:jc w:val="center"/>
              <w:rPr>
                <w:rFonts w:cs="Times New Roman"/>
                <w:b/>
                <w:szCs w:val="24"/>
              </w:rPr>
            </w:pPr>
            <w:r w:rsidRPr="00D46800">
              <w:rPr>
                <w:rFonts w:cs="Times New Roman"/>
                <w:b/>
                <w:szCs w:val="24"/>
              </w:rPr>
              <w:t>DERS KODU</w:t>
            </w:r>
          </w:p>
        </w:tc>
        <w:tc>
          <w:tcPr>
            <w:tcW w:w="1766" w:type="dxa"/>
            <w:vAlign w:val="center"/>
          </w:tcPr>
          <w:p w:rsidR="00480A7F" w:rsidRPr="00D46800" w:rsidRDefault="00480A7F" w:rsidP="0047196E">
            <w:pPr>
              <w:jc w:val="center"/>
              <w:rPr>
                <w:rFonts w:cs="Times New Roman"/>
                <w:b/>
                <w:szCs w:val="24"/>
              </w:rPr>
            </w:pPr>
            <w:r w:rsidRPr="00D46800">
              <w:rPr>
                <w:rFonts w:cs="Times New Roman"/>
                <w:b/>
                <w:szCs w:val="24"/>
              </w:rPr>
              <w:t>ZORUNLU / SEÇMELİ</w:t>
            </w:r>
          </w:p>
        </w:tc>
        <w:tc>
          <w:tcPr>
            <w:tcW w:w="8976" w:type="dxa"/>
            <w:gridSpan w:val="2"/>
            <w:vAlign w:val="center"/>
          </w:tcPr>
          <w:p w:rsidR="00480A7F" w:rsidRPr="00D46800" w:rsidRDefault="00480A7F" w:rsidP="0047196E">
            <w:pPr>
              <w:jc w:val="center"/>
              <w:rPr>
                <w:rFonts w:cs="Times New Roman"/>
                <w:b/>
                <w:szCs w:val="24"/>
              </w:rPr>
            </w:pPr>
            <w:r w:rsidRPr="00D46800">
              <w:rPr>
                <w:rFonts w:cs="Times New Roman"/>
                <w:b/>
                <w:szCs w:val="24"/>
              </w:rPr>
              <w:t>DERS ADI</w:t>
            </w:r>
          </w:p>
        </w:tc>
        <w:tc>
          <w:tcPr>
            <w:tcW w:w="589" w:type="dxa"/>
            <w:vAlign w:val="center"/>
          </w:tcPr>
          <w:p w:rsidR="00480A7F" w:rsidRPr="00D46800" w:rsidRDefault="00480A7F" w:rsidP="008D39D1">
            <w:pPr>
              <w:jc w:val="center"/>
              <w:rPr>
                <w:rFonts w:cs="Times New Roman"/>
                <w:b/>
                <w:szCs w:val="24"/>
              </w:rPr>
            </w:pPr>
            <w:r w:rsidRPr="00D46800">
              <w:rPr>
                <w:rFonts w:cs="Times New Roman"/>
                <w:b/>
                <w:szCs w:val="24"/>
              </w:rPr>
              <w:t>T</w:t>
            </w:r>
          </w:p>
        </w:tc>
        <w:tc>
          <w:tcPr>
            <w:tcW w:w="589" w:type="dxa"/>
            <w:vAlign w:val="center"/>
          </w:tcPr>
          <w:p w:rsidR="00480A7F" w:rsidRPr="00D46800" w:rsidRDefault="00480A7F" w:rsidP="008D39D1">
            <w:pPr>
              <w:jc w:val="center"/>
              <w:rPr>
                <w:rFonts w:cs="Times New Roman"/>
                <w:b/>
                <w:szCs w:val="24"/>
              </w:rPr>
            </w:pPr>
            <w:r w:rsidRPr="00D46800">
              <w:rPr>
                <w:rFonts w:cs="Times New Roman"/>
                <w:b/>
                <w:szCs w:val="24"/>
              </w:rPr>
              <w:t>U</w:t>
            </w:r>
          </w:p>
        </w:tc>
        <w:tc>
          <w:tcPr>
            <w:tcW w:w="589" w:type="dxa"/>
            <w:vAlign w:val="center"/>
          </w:tcPr>
          <w:p w:rsidR="00480A7F" w:rsidRPr="00D46800" w:rsidRDefault="00480A7F" w:rsidP="008D39D1">
            <w:pPr>
              <w:jc w:val="center"/>
              <w:rPr>
                <w:rFonts w:cs="Times New Roman"/>
                <w:b/>
                <w:szCs w:val="24"/>
              </w:rPr>
            </w:pPr>
            <w:r w:rsidRPr="00D46800">
              <w:rPr>
                <w:rFonts w:cs="Times New Roman"/>
                <w:b/>
                <w:szCs w:val="24"/>
              </w:rPr>
              <w:t>K</w:t>
            </w:r>
          </w:p>
        </w:tc>
        <w:tc>
          <w:tcPr>
            <w:tcW w:w="1177" w:type="dxa"/>
            <w:vAlign w:val="center"/>
          </w:tcPr>
          <w:p w:rsidR="00480A7F" w:rsidRPr="00D46800" w:rsidRDefault="00480A7F" w:rsidP="008D39D1">
            <w:pPr>
              <w:jc w:val="center"/>
              <w:rPr>
                <w:rFonts w:cs="Times New Roman"/>
                <w:b/>
                <w:szCs w:val="24"/>
              </w:rPr>
            </w:pPr>
            <w:r w:rsidRPr="00D46800">
              <w:rPr>
                <w:rFonts w:cs="Times New Roman"/>
                <w:b/>
                <w:szCs w:val="24"/>
              </w:rPr>
              <w:t>AKTS</w:t>
            </w:r>
          </w:p>
        </w:tc>
      </w:tr>
      <w:tr w:rsidR="006526D2"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6526D2" w:rsidRPr="00D46800" w:rsidRDefault="006526D2" w:rsidP="00480E2D">
            <w:pPr>
              <w:jc w:val="center"/>
              <w:rPr>
                <w:rFonts w:cs="Times New Roman"/>
                <w:szCs w:val="24"/>
              </w:rPr>
            </w:pPr>
            <w:r w:rsidRPr="00D46800">
              <w:rPr>
                <w:rFonts w:cs="Times New Roman"/>
                <w:szCs w:val="24"/>
              </w:rPr>
              <w:t>740011301</w:t>
            </w:r>
          </w:p>
        </w:tc>
        <w:tc>
          <w:tcPr>
            <w:tcW w:w="1766" w:type="dxa"/>
            <w:tcBorders>
              <w:top w:val="nil"/>
              <w:left w:val="nil"/>
              <w:bottom w:val="single" w:sz="4" w:space="0" w:color="auto"/>
              <w:right w:val="single" w:sz="4" w:space="0" w:color="auto"/>
            </w:tcBorders>
            <w:shd w:val="clear" w:color="auto" w:fill="auto"/>
            <w:vAlign w:val="bottom"/>
          </w:tcPr>
          <w:p w:rsidR="006526D2" w:rsidRPr="00D46800" w:rsidRDefault="006526D2" w:rsidP="006526D2">
            <w:pPr>
              <w:jc w:val="center"/>
              <w:rPr>
                <w:rFonts w:cs="Times New Roman"/>
                <w:szCs w:val="24"/>
              </w:rP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6526D2" w:rsidRPr="00D46800" w:rsidRDefault="006526D2" w:rsidP="006526D2">
            <w:pPr>
              <w:rPr>
                <w:rFonts w:cs="Times New Roman"/>
                <w:szCs w:val="24"/>
              </w:rPr>
            </w:pPr>
            <w:r w:rsidRPr="00D46800">
              <w:rPr>
                <w:rFonts w:cs="Times New Roman"/>
                <w:szCs w:val="24"/>
              </w:rPr>
              <w:t>Atatürk İlkeleri ve İnkılap Tarihi I</w:t>
            </w:r>
          </w:p>
        </w:tc>
        <w:tc>
          <w:tcPr>
            <w:tcW w:w="589" w:type="dxa"/>
            <w:tcBorders>
              <w:top w:val="nil"/>
              <w:left w:val="nil"/>
              <w:bottom w:val="single" w:sz="4" w:space="0" w:color="auto"/>
              <w:right w:val="single" w:sz="4"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2</w:t>
            </w:r>
          </w:p>
        </w:tc>
      </w:tr>
      <w:tr w:rsidR="006526D2"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6526D2" w:rsidRPr="00D46800" w:rsidRDefault="006526D2" w:rsidP="00480E2D">
            <w:pPr>
              <w:jc w:val="center"/>
              <w:rPr>
                <w:rFonts w:cs="Times New Roman"/>
                <w:szCs w:val="24"/>
              </w:rPr>
            </w:pPr>
            <w:r w:rsidRPr="00D46800">
              <w:rPr>
                <w:rFonts w:cs="Times New Roman"/>
                <w:szCs w:val="24"/>
              </w:rPr>
              <w:t>750011301</w:t>
            </w:r>
          </w:p>
        </w:tc>
        <w:tc>
          <w:tcPr>
            <w:tcW w:w="1766" w:type="dxa"/>
            <w:tcBorders>
              <w:top w:val="nil"/>
              <w:left w:val="nil"/>
              <w:bottom w:val="single" w:sz="4" w:space="0" w:color="auto"/>
              <w:right w:val="single" w:sz="4" w:space="0" w:color="auto"/>
            </w:tcBorders>
            <w:shd w:val="clear" w:color="auto" w:fill="auto"/>
            <w:vAlign w:val="bottom"/>
          </w:tcPr>
          <w:p w:rsidR="006526D2" w:rsidRPr="00D46800" w:rsidRDefault="006526D2" w:rsidP="006526D2">
            <w:pPr>
              <w:jc w:val="center"/>
              <w:rPr>
                <w:rFonts w:cs="Times New Roman"/>
                <w:szCs w:val="24"/>
              </w:rP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6526D2" w:rsidRPr="00D46800" w:rsidRDefault="006526D2" w:rsidP="006526D2">
            <w:pPr>
              <w:rPr>
                <w:rFonts w:cs="Times New Roman"/>
                <w:szCs w:val="24"/>
              </w:rPr>
            </w:pPr>
            <w:r w:rsidRPr="00D46800">
              <w:rPr>
                <w:rFonts w:cs="Times New Roman"/>
                <w:szCs w:val="24"/>
              </w:rPr>
              <w:t>Türk Dili I</w:t>
            </w:r>
          </w:p>
        </w:tc>
        <w:tc>
          <w:tcPr>
            <w:tcW w:w="589" w:type="dxa"/>
            <w:tcBorders>
              <w:top w:val="nil"/>
              <w:left w:val="nil"/>
              <w:bottom w:val="single" w:sz="4" w:space="0" w:color="auto"/>
              <w:right w:val="single" w:sz="4"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6526D2" w:rsidRPr="00D46800" w:rsidRDefault="006526D2" w:rsidP="008D39D1">
            <w:pPr>
              <w:jc w:val="center"/>
              <w:rPr>
                <w:rFonts w:cs="Times New Roman"/>
                <w:szCs w:val="24"/>
              </w:rPr>
            </w:pPr>
            <w:r w:rsidRPr="00D46800">
              <w:rPr>
                <w:rFonts w:cs="Times New Roman"/>
                <w:szCs w:val="24"/>
              </w:rPr>
              <w:t>2</w:t>
            </w:r>
          </w:p>
        </w:tc>
      </w:tr>
      <w:tr w:rsidR="00480E2D"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80E2D" w:rsidRPr="00D46800" w:rsidRDefault="00480E2D" w:rsidP="00480E2D">
            <w:pPr>
              <w:jc w:val="center"/>
              <w:rPr>
                <w:rFonts w:cs="Times New Roman"/>
                <w:szCs w:val="24"/>
              </w:rPr>
            </w:pPr>
            <w:r w:rsidRPr="00D46800">
              <w:rPr>
                <w:rFonts w:cs="Times New Roman"/>
                <w:szCs w:val="24"/>
              </w:rPr>
              <w:t>431211301</w:t>
            </w:r>
          </w:p>
        </w:tc>
        <w:tc>
          <w:tcPr>
            <w:tcW w:w="1766" w:type="dxa"/>
            <w:tcBorders>
              <w:top w:val="nil"/>
              <w:left w:val="nil"/>
              <w:bottom w:val="single" w:sz="4" w:space="0" w:color="auto"/>
              <w:right w:val="single" w:sz="4" w:space="0" w:color="auto"/>
            </w:tcBorders>
            <w:shd w:val="clear" w:color="auto" w:fill="auto"/>
            <w:vAlign w:val="bottom"/>
          </w:tcPr>
          <w:p w:rsidR="00480E2D" w:rsidRPr="00D46800" w:rsidRDefault="00480E2D" w:rsidP="00480E2D">
            <w:pPr>
              <w:jc w:val="center"/>
              <w:rPr>
                <w:rFonts w:cs="Times New Roman"/>
                <w:szCs w:val="24"/>
              </w:rP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480E2D" w:rsidRPr="00D46800" w:rsidRDefault="00480E2D" w:rsidP="00F61CEC">
            <w:pPr>
              <w:rPr>
                <w:rFonts w:cs="Times New Roman"/>
                <w:szCs w:val="24"/>
              </w:rPr>
            </w:pPr>
            <w:r w:rsidRPr="00D46800">
              <w:rPr>
                <w:rFonts w:cs="Times New Roman"/>
                <w:szCs w:val="24"/>
              </w:rPr>
              <w:t>Yabancı Dil I</w:t>
            </w:r>
            <w:r w:rsidR="008D39D1" w:rsidRPr="00D46800">
              <w:rPr>
                <w:rFonts w:cs="Times New Roman"/>
                <w:szCs w:val="24"/>
              </w:rPr>
              <w:t>: İngilizce</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2</w:t>
            </w:r>
          </w:p>
        </w:tc>
      </w:tr>
      <w:tr w:rsidR="00480E2D"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80E2D" w:rsidRPr="00D46800" w:rsidRDefault="00480E2D" w:rsidP="00480E2D">
            <w:pPr>
              <w:jc w:val="center"/>
              <w:rPr>
                <w:rFonts w:cs="Times New Roman"/>
                <w:szCs w:val="24"/>
              </w:rPr>
            </w:pPr>
            <w:r w:rsidRPr="00D46800">
              <w:rPr>
                <w:rFonts w:cs="Times New Roman"/>
                <w:szCs w:val="24"/>
              </w:rPr>
              <w:t>523111101</w:t>
            </w:r>
          </w:p>
        </w:tc>
        <w:tc>
          <w:tcPr>
            <w:tcW w:w="1766" w:type="dxa"/>
            <w:tcBorders>
              <w:top w:val="nil"/>
              <w:left w:val="nil"/>
              <w:bottom w:val="single" w:sz="4" w:space="0" w:color="auto"/>
              <w:right w:val="single" w:sz="4" w:space="0" w:color="auto"/>
            </w:tcBorders>
            <w:shd w:val="clear" w:color="auto" w:fill="auto"/>
            <w:vAlign w:val="bottom"/>
          </w:tcPr>
          <w:p w:rsidR="00480E2D" w:rsidRPr="00D46800" w:rsidRDefault="00480E2D" w:rsidP="00480E2D">
            <w:pPr>
              <w:jc w:val="center"/>
              <w:rPr>
                <w:rFonts w:cs="Times New Roman"/>
                <w:szCs w:val="24"/>
              </w:rP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480E2D" w:rsidRPr="00D46800" w:rsidRDefault="00480E2D" w:rsidP="00480E2D">
            <w:pPr>
              <w:rPr>
                <w:rFonts w:cs="Times New Roman"/>
                <w:szCs w:val="24"/>
              </w:rPr>
            </w:pPr>
            <w:r w:rsidRPr="00D46800">
              <w:rPr>
                <w:rFonts w:cs="Times New Roman"/>
                <w:szCs w:val="24"/>
              </w:rPr>
              <w:t>Genel Matematik</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2</w:t>
            </w:r>
          </w:p>
        </w:tc>
      </w:tr>
      <w:tr w:rsidR="00480E2D"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80E2D" w:rsidRPr="00D46800" w:rsidRDefault="00480E2D" w:rsidP="00480E2D">
            <w:pPr>
              <w:jc w:val="center"/>
              <w:rPr>
                <w:rFonts w:cs="Times New Roman"/>
                <w:szCs w:val="24"/>
              </w:rPr>
            </w:pPr>
            <w:r w:rsidRPr="00D46800">
              <w:rPr>
                <w:rFonts w:cs="Times New Roman"/>
                <w:szCs w:val="24"/>
              </w:rPr>
              <w:t>523111102</w:t>
            </w:r>
          </w:p>
        </w:tc>
        <w:tc>
          <w:tcPr>
            <w:tcW w:w="1766" w:type="dxa"/>
            <w:tcBorders>
              <w:top w:val="nil"/>
              <w:left w:val="nil"/>
              <w:bottom w:val="single" w:sz="4" w:space="0" w:color="auto"/>
              <w:right w:val="single" w:sz="4" w:space="0" w:color="auto"/>
            </w:tcBorders>
            <w:shd w:val="clear" w:color="auto" w:fill="auto"/>
            <w:vAlign w:val="bottom"/>
          </w:tcPr>
          <w:p w:rsidR="00480E2D" w:rsidRPr="00D46800" w:rsidRDefault="00480E2D" w:rsidP="00480E2D">
            <w:pPr>
              <w:jc w:val="center"/>
              <w:rPr>
                <w:rFonts w:cs="Times New Roman"/>
                <w:szCs w:val="24"/>
              </w:rP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480E2D" w:rsidRPr="00D46800" w:rsidRDefault="00480E2D" w:rsidP="00480E2D">
            <w:pPr>
              <w:rPr>
                <w:rFonts w:cs="Times New Roman"/>
                <w:szCs w:val="24"/>
              </w:rPr>
            </w:pPr>
            <w:r w:rsidRPr="00D46800">
              <w:rPr>
                <w:rFonts w:cs="Times New Roman"/>
                <w:szCs w:val="24"/>
              </w:rPr>
              <w:t>Çizim Tekniği</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center"/>
          </w:tcPr>
          <w:p w:rsidR="00480E2D" w:rsidRPr="00D46800" w:rsidRDefault="00480E2D" w:rsidP="008D39D1">
            <w:pPr>
              <w:jc w:val="center"/>
              <w:rPr>
                <w:rFonts w:cs="Times New Roman"/>
                <w:szCs w:val="24"/>
              </w:rPr>
            </w:pPr>
            <w:r w:rsidRPr="00D46800">
              <w:rPr>
                <w:rFonts w:cs="Times New Roman"/>
                <w:szCs w:val="24"/>
              </w:rPr>
              <w:t>4</w:t>
            </w:r>
          </w:p>
        </w:tc>
      </w:tr>
      <w:tr w:rsidR="00A96F7A"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A96F7A" w:rsidRPr="00D46800" w:rsidRDefault="00A96F7A" w:rsidP="00A96F7A">
            <w:pPr>
              <w:jc w:val="center"/>
              <w:rPr>
                <w:rFonts w:cs="Times New Roman"/>
                <w:szCs w:val="24"/>
              </w:rPr>
            </w:pPr>
            <w:r w:rsidRPr="00D46800">
              <w:rPr>
                <w:rFonts w:cs="Times New Roman"/>
                <w:szCs w:val="24"/>
              </w:rPr>
              <w:t>523111</w:t>
            </w:r>
            <w:r w:rsidR="004972E3" w:rsidRPr="00D46800">
              <w:rPr>
                <w:rFonts w:cs="Times New Roman"/>
                <w:szCs w:val="24"/>
              </w:rPr>
              <w:t>103</w:t>
            </w:r>
          </w:p>
        </w:tc>
        <w:tc>
          <w:tcPr>
            <w:tcW w:w="1766" w:type="dxa"/>
            <w:tcBorders>
              <w:top w:val="nil"/>
              <w:left w:val="nil"/>
              <w:bottom w:val="single" w:sz="4" w:space="0" w:color="auto"/>
              <w:right w:val="single" w:sz="4" w:space="0" w:color="auto"/>
            </w:tcBorders>
            <w:shd w:val="clear" w:color="auto" w:fill="auto"/>
          </w:tcPr>
          <w:p w:rsidR="00A96F7A" w:rsidRPr="00D46800" w:rsidRDefault="00A96F7A" w:rsidP="00A96F7A">
            <w:pPr>
              <w:jc w:val="cente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A96F7A" w:rsidRPr="00D46800" w:rsidRDefault="00A96F7A" w:rsidP="00A96F7A">
            <w:pPr>
              <w:rPr>
                <w:rFonts w:cs="Times New Roman"/>
                <w:szCs w:val="24"/>
              </w:rPr>
            </w:pPr>
            <w:r w:rsidRPr="00D46800">
              <w:rPr>
                <w:rFonts w:cs="Times New Roman"/>
                <w:szCs w:val="24"/>
              </w:rPr>
              <w:t>Temel Tasarım I</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4</w:t>
            </w:r>
          </w:p>
        </w:tc>
      </w:tr>
      <w:tr w:rsidR="00A96F7A"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A96F7A" w:rsidRPr="00D46800" w:rsidRDefault="00A96F7A" w:rsidP="00A96F7A">
            <w:pPr>
              <w:jc w:val="center"/>
              <w:rPr>
                <w:rFonts w:cs="Times New Roman"/>
                <w:szCs w:val="24"/>
              </w:rPr>
            </w:pPr>
            <w:r w:rsidRPr="00D46800">
              <w:rPr>
                <w:rFonts w:cs="Times New Roman"/>
                <w:szCs w:val="24"/>
              </w:rPr>
              <w:t>523111</w:t>
            </w:r>
            <w:r w:rsidR="004972E3" w:rsidRPr="00D46800">
              <w:rPr>
                <w:rFonts w:cs="Times New Roman"/>
                <w:szCs w:val="24"/>
              </w:rPr>
              <w:t>104</w:t>
            </w:r>
          </w:p>
        </w:tc>
        <w:tc>
          <w:tcPr>
            <w:tcW w:w="1766" w:type="dxa"/>
            <w:tcBorders>
              <w:top w:val="nil"/>
              <w:left w:val="nil"/>
              <w:bottom w:val="single" w:sz="4" w:space="0" w:color="auto"/>
              <w:right w:val="single" w:sz="4" w:space="0" w:color="auto"/>
            </w:tcBorders>
            <w:shd w:val="clear" w:color="auto" w:fill="auto"/>
          </w:tcPr>
          <w:p w:rsidR="00A96F7A" w:rsidRPr="00D46800" w:rsidRDefault="00A96F7A" w:rsidP="00A96F7A">
            <w:pPr>
              <w:jc w:val="cente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A96F7A" w:rsidRPr="00D46800" w:rsidRDefault="00A96F7A" w:rsidP="00A96F7A">
            <w:pPr>
              <w:rPr>
                <w:rFonts w:cs="Times New Roman"/>
                <w:szCs w:val="24"/>
              </w:rPr>
            </w:pPr>
            <w:r w:rsidRPr="00D46800">
              <w:rPr>
                <w:rFonts w:cs="Times New Roman"/>
                <w:szCs w:val="24"/>
              </w:rPr>
              <w:t>Animasyon Teknikleri I</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4</w:t>
            </w:r>
          </w:p>
        </w:tc>
      </w:tr>
      <w:tr w:rsidR="00A96F7A"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A96F7A" w:rsidRPr="00D46800" w:rsidRDefault="00A96F7A" w:rsidP="00A96F7A">
            <w:pPr>
              <w:jc w:val="center"/>
              <w:rPr>
                <w:rFonts w:cs="Times New Roman"/>
                <w:szCs w:val="24"/>
              </w:rPr>
            </w:pPr>
            <w:r w:rsidRPr="00D46800">
              <w:rPr>
                <w:rFonts w:cs="Times New Roman"/>
                <w:szCs w:val="24"/>
              </w:rPr>
              <w:t>523111</w:t>
            </w:r>
            <w:r w:rsidR="004972E3" w:rsidRPr="00D46800">
              <w:rPr>
                <w:rFonts w:cs="Times New Roman"/>
                <w:szCs w:val="24"/>
              </w:rPr>
              <w:t>105</w:t>
            </w:r>
          </w:p>
        </w:tc>
        <w:tc>
          <w:tcPr>
            <w:tcW w:w="1766" w:type="dxa"/>
            <w:tcBorders>
              <w:top w:val="nil"/>
              <w:left w:val="nil"/>
              <w:bottom w:val="single" w:sz="4" w:space="0" w:color="auto"/>
              <w:right w:val="single" w:sz="4" w:space="0" w:color="auto"/>
            </w:tcBorders>
            <w:shd w:val="clear" w:color="auto" w:fill="auto"/>
          </w:tcPr>
          <w:p w:rsidR="00A96F7A" w:rsidRPr="00D46800" w:rsidRDefault="00A96F7A" w:rsidP="00A96F7A">
            <w:pPr>
              <w:jc w:val="center"/>
            </w:pPr>
            <w:r w:rsidRPr="00D46800">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bottom"/>
          </w:tcPr>
          <w:p w:rsidR="00A96F7A" w:rsidRPr="00D46800" w:rsidRDefault="00A96F7A" w:rsidP="00A96F7A">
            <w:pPr>
              <w:rPr>
                <w:rFonts w:cs="Times New Roman"/>
                <w:szCs w:val="24"/>
              </w:rPr>
            </w:pPr>
            <w:r w:rsidRPr="00D46800">
              <w:rPr>
                <w:rFonts w:cs="Times New Roman"/>
                <w:szCs w:val="24"/>
              </w:rPr>
              <w:t xml:space="preserve">Doku </w:t>
            </w:r>
            <w:r w:rsidR="004972E3" w:rsidRPr="00D46800">
              <w:rPr>
                <w:rFonts w:cs="Times New Roman"/>
                <w:szCs w:val="24"/>
              </w:rPr>
              <w:t xml:space="preserve">ve </w:t>
            </w:r>
            <w:r w:rsidRPr="00D46800">
              <w:rPr>
                <w:rFonts w:cs="Times New Roman"/>
                <w:szCs w:val="24"/>
              </w:rPr>
              <w:t>Katman Bilgisi</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center"/>
          </w:tcPr>
          <w:p w:rsidR="00A96F7A" w:rsidRPr="00D46800" w:rsidRDefault="00A96F7A" w:rsidP="008D39D1">
            <w:pPr>
              <w:jc w:val="center"/>
              <w:rPr>
                <w:rFonts w:cs="Times New Roman"/>
                <w:szCs w:val="24"/>
              </w:rPr>
            </w:pPr>
            <w:r w:rsidRPr="00D46800">
              <w:rPr>
                <w:rFonts w:cs="Times New Roman"/>
                <w:szCs w:val="24"/>
              </w:rPr>
              <w:t>4</w:t>
            </w:r>
          </w:p>
        </w:tc>
      </w:tr>
      <w:tr w:rsidR="00A96F7A"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A96F7A" w:rsidRPr="00D46800" w:rsidRDefault="00A96F7A" w:rsidP="00A96F7A">
            <w:pPr>
              <w:tabs>
                <w:tab w:val="left" w:pos="-566"/>
                <w:tab w:val="left" w:pos="0"/>
                <w:tab w:val="left" w:pos="734"/>
                <w:tab w:val="left" w:pos="4482"/>
                <w:tab w:val="left" w:pos="4850"/>
                <w:tab w:val="left" w:pos="5340"/>
                <w:tab w:val="left" w:pos="7096"/>
                <w:tab w:val="left" w:pos="7634"/>
                <w:tab w:val="left" w:pos="8182"/>
              </w:tabs>
              <w:spacing w:line="240" w:lineRule="auto"/>
              <w:jc w:val="center"/>
              <w:rPr>
                <w:rFonts w:cs="Times New Roman"/>
                <w:szCs w:val="24"/>
              </w:rPr>
            </w:pPr>
            <w:r w:rsidRPr="00D46800">
              <w:rPr>
                <w:rFonts w:cs="Times New Roman"/>
                <w:szCs w:val="24"/>
              </w:rPr>
              <w:t>5231</w:t>
            </w:r>
            <w:r w:rsidR="00F61CEC" w:rsidRPr="00D46800">
              <w:rPr>
                <w:rFonts w:cs="Times New Roman"/>
                <w:szCs w:val="24"/>
              </w:rPr>
              <w:t>SE</w:t>
            </w:r>
            <w:r w:rsidR="00CF6E8A">
              <w:rPr>
                <w:rFonts w:cs="Times New Roman"/>
                <w:szCs w:val="24"/>
              </w:rPr>
              <w:t>C</w:t>
            </w:r>
            <w:r w:rsidR="00206753" w:rsidRPr="00D46800">
              <w:rPr>
                <w:rFonts w:cs="Times New Roman"/>
                <w:szCs w:val="24"/>
              </w:rPr>
              <w:t>1</w:t>
            </w:r>
          </w:p>
        </w:tc>
        <w:tc>
          <w:tcPr>
            <w:tcW w:w="1766" w:type="dxa"/>
            <w:tcBorders>
              <w:top w:val="nil"/>
              <w:left w:val="nil"/>
              <w:bottom w:val="single" w:sz="4" w:space="0" w:color="auto"/>
              <w:right w:val="single" w:sz="4" w:space="0" w:color="auto"/>
            </w:tcBorders>
            <w:shd w:val="clear" w:color="auto" w:fill="auto"/>
            <w:vAlign w:val="center"/>
          </w:tcPr>
          <w:p w:rsidR="00A96F7A" w:rsidRPr="00D46800" w:rsidRDefault="00A96F7A" w:rsidP="00A96F7A">
            <w:pPr>
              <w:tabs>
                <w:tab w:val="left" w:pos="-566"/>
                <w:tab w:val="left" w:pos="0"/>
                <w:tab w:val="left" w:pos="734"/>
                <w:tab w:val="left" w:pos="4482"/>
                <w:tab w:val="left" w:pos="4850"/>
                <w:tab w:val="left" w:pos="5340"/>
                <w:tab w:val="left" w:pos="7096"/>
                <w:tab w:val="left" w:pos="7634"/>
                <w:tab w:val="left" w:pos="8182"/>
              </w:tabs>
              <w:spacing w:line="240" w:lineRule="auto"/>
              <w:jc w:val="center"/>
              <w:rPr>
                <w:rFonts w:cs="Times New Roman"/>
                <w:szCs w:val="24"/>
              </w:rP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center"/>
          </w:tcPr>
          <w:p w:rsidR="00A96F7A" w:rsidRPr="00D46800" w:rsidRDefault="00A96F7A" w:rsidP="00A96F7A">
            <w:pPr>
              <w:tabs>
                <w:tab w:val="left" w:pos="-566"/>
                <w:tab w:val="left" w:pos="0"/>
                <w:tab w:val="left" w:pos="734"/>
                <w:tab w:val="left" w:pos="4482"/>
                <w:tab w:val="left" w:pos="4850"/>
                <w:tab w:val="left" w:pos="5340"/>
                <w:tab w:val="left" w:pos="7096"/>
                <w:tab w:val="left" w:pos="7634"/>
                <w:tab w:val="left" w:pos="8182"/>
              </w:tabs>
              <w:spacing w:line="240" w:lineRule="auto"/>
              <w:rPr>
                <w:rFonts w:cs="Times New Roman"/>
                <w:szCs w:val="24"/>
              </w:rPr>
            </w:pPr>
            <w:r w:rsidRPr="00D46800">
              <w:rPr>
                <w:rFonts w:cs="Times New Roman"/>
                <w:szCs w:val="24"/>
              </w:rPr>
              <w:t>Seçmeli</w:t>
            </w:r>
            <w:r w:rsidR="000D2AC5" w:rsidRPr="00D46800">
              <w:rPr>
                <w:rFonts w:cs="Times New Roman"/>
                <w:szCs w:val="24"/>
              </w:rPr>
              <w:t xml:space="preserve"> </w:t>
            </w:r>
            <w:r w:rsidR="008D39D1"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C7374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A96F7A"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A96F7A" w:rsidRPr="00D46800" w:rsidRDefault="00F61CEC" w:rsidP="008D39D1">
            <w:pPr>
              <w:jc w:val="center"/>
              <w:rPr>
                <w:rFonts w:cs="Times New Roman"/>
                <w:szCs w:val="24"/>
              </w:rPr>
            </w:pPr>
            <w:r w:rsidRPr="00D46800">
              <w:rPr>
                <w:rFonts w:cs="Times New Roman"/>
                <w:szCs w:val="24"/>
              </w:rPr>
              <w:t>3</w:t>
            </w:r>
          </w:p>
        </w:tc>
      </w:tr>
      <w:tr w:rsidR="00F61CEC"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F61CEC" w:rsidRPr="00D46800" w:rsidRDefault="00F61CEC" w:rsidP="00F61CEC">
            <w:pPr>
              <w:tabs>
                <w:tab w:val="left" w:pos="-566"/>
                <w:tab w:val="left" w:pos="0"/>
                <w:tab w:val="left" w:pos="734"/>
                <w:tab w:val="left" w:pos="4482"/>
                <w:tab w:val="left" w:pos="4850"/>
                <w:tab w:val="left" w:pos="5340"/>
                <w:tab w:val="left" w:pos="7096"/>
                <w:tab w:val="left" w:pos="7634"/>
                <w:tab w:val="left" w:pos="8182"/>
              </w:tabs>
              <w:spacing w:line="240" w:lineRule="auto"/>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1</w:t>
            </w:r>
          </w:p>
        </w:tc>
        <w:tc>
          <w:tcPr>
            <w:tcW w:w="1766" w:type="dxa"/>
            <w:tcBorders>
              <w:top w:val="nil"/>
              <w:left w:val="nil"/>
              <w:bottom w:val="single" w:sz="4" w:space="0" w:color="auto"/>
              <w:right w:val="single" w:sz="4" w:space="0" w:color="auto"/>
            </w:tcBorders>
            <w:shd w:val="clear" w:color="auto" w:fill="auto"/>
            <w:vAlign w:val="center"/>
          </w:tcPr>
          <w:p w:rsidR="00F61CEC" w:rsidRPr="00D46800" w:rsidRDefault="00F61CEC" w:rsidP="00F61CEC">
            <w:pPr>
              <w:tabs>
                <w:tab w:val="left" w:pos="-566"/>
                <w:tab w:val="left" w:pos="0"/>
                <w:tab w:val="left" w:pos="734"/>
                <w:tab w:val="left" w:pos="4482"/>
                <w:tab w:val="left" w:pos="4850"/>
                <w:tab w:val="left" w:pos="5340"/>
                <w:tab w:val="left" w:pos="7096"/>
                <w:tab w:val="left" w:pos="7634"/>
                <w:tab w:val="left" w:pos="8182"/>
              </w:tabs>
              <w:spacing w:line="240" w:lineRule="auto"/>
              <w:jc w:val="center"/>
              <w:rPr>
                <w:rFonts w:cs="Times New Roman"/>
                <w:szCs w:val="24"/>
              </w:rP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center"/>
          </w:tcPr>
          <w:p w:rsidR="00F61CEC" w:rsidRPr="00D46800" w:rsidRDefault="00F61CEC" w:rsidP="00F61CEC">
            <w:pPr>
              <w:tabs>
                <w:tab w:val="left" w:pos="-566"/>
                <w:tab w:val="left" w:pos="0"/>
                <w:tab w:val="left" w:pos="734"/>
                <w:tab w:val="left" w:pos="4482"/>
                <w:tab w:val="left" w:pos="4850"/>
                <w:tab w:val="left" w:pos="5340"/>
                <w:tab w:val="left" w:pos="7096"/>
                <w:tab w:val="left" w:pos="7634"/>
                <w:tab w:val="left" w:pos="8182"/>
              </w:tabs>
              <w:spacing w:line="240" w:lineRule="auto"/>
              <w:rPr>
                <w:rFonts w:cs="Times New Roman"/>
                <w:szCs w:val="24"/>
              </w:rPr>
            </w:pPr>
            <w:r w:rsidRPr="00D46800">
              <w:rPr>
                <w:rFonts w:cs="Times New Roman"/>
                <w:szCs w:val="24"/>
              </w:rPr>
              <w:t xml:space="preserve">Seçmeli </w:t>
            </w:r>
            <w:r w:rsidR="008D39D1"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3</w:t>
            </w:r>
          </w:p>
        </w:tc>
      </w:tr>
      <w:tr w:rsidR="00F61CEC" w:rsidRPr="00D46800" w:rsidTr="008D39D1">
        <w:trPr>
          <w:trHeight w:val="283"/>
          <w:jc w:val="center"/>
        </w:trPr>
        <w:tc>
          <w:tcPr>
            <w:tcW w:w="12507" w:type="dxa"/>
            <w:gridSpan w:val="4"/>
            <w:vAlign w:val="bottom"/>
          </w:tcPr>
          <w:p w:rsidR="00F61CEC" w:rsidRPr="00D46800" w:rsidRDefault="00F61CEC" w:rsidP="00F61CEC">
            <w:pPr>
              <w:ind w:right="487"/>
              <w:jc w:val="right"/>
              <w:rPr>
                <w:rFonts w:cs="Times New Roman"/>
                <w:b/>
                <w:szCs w:val="24"/>
              </w:rPr>
            </w:pPr>
            <w:r w:rsidRPr="00D46800">
              <w:rPr>
                <w:rFonts w:cs="Times New Roman"/>
                <w:b/>
                <w:szCs w:val="24"/>
              </w:rPr>
              <w:t>TOPLAM</w:t>
            </w:r>
          </w:p>
        </w:tc>
        <w:tc>
          <w:tcPr>
            <w:tcW w:w="589" w:type="dxa"/>
            <w:tcBorders>
              <w:top w:val="nil"/>
              <w:left w:val="nil"/>
              <w:bottom w:val="single" w:sz="8" w:space="0" w:color="auto"/>
              <w:right w:val="single" w:sz="4" w:space="0" w:color="auto"/>
            </w:tcBorders>
            <w:shd w:val="clear" w:color="auto" w:fill="auto"/>
            <w:vAlign w:val="center"/>
          </w:tcPr>
          <w:p w:rsidR="00F61CEC" w:rsidRPr="00D46800" w:rsidRDefault="00F61CEC" w:rsidP="008D39D1">
            <w:pPr>
              <w:jc w:val="center"/>
              <w:rPr>
                <w:rFonts w:cs="Times New Roman"/>
                <w:b/>
                <w:bCs/>
                <w:iCs/>
                <w:szCs w:val="24"/>
              </w:rPr>
            </w:pPr>
            <w:r w:rsidRPr="00D46800">
              <w:rPr>
                <w:rFonts w:cs="Times New Roman"/>
                <w:b/>
                <w:bCs/>
                <w:iCs/>
                <w:szCs w:val="24"/>
              </w:rPr>
              <w:t>24</w:t>
            </w:r>
          </w:p>
        </w:tc>
        <w:tc>
          <w:tcPr>
            <w:tcW w:w="589" w:type="dxa"/>
            <w:tcBorders>
              <w:top w:val="nil"/>
              <w:left w:val="nil"/>
              <w:bottom w:val="single" w:sz="8" w:space="0" w:color="auto"/>
              <w:right w:val="single" w:sz="4" w:space="0" w:color="auto"/>
            </w:tcBorders>
            <w:shd w:val="clear" w:color="auto" w:fill="auto"/>
            <w:vAlign w:val="center"/>
          </w:tcPr>
          <w:p w:rsidR="00F61CEC" w:rsidRPr="00D46800" w:rsidRDefault="00F61CEC" w:rsidP="008D39D1">
            <w:pPr>
              <w:jc w:val="center"/>
              <w:rPr>
                <w:rFonts w:cs="Times New Roman"/>
                <w:b/>
                <w:bCs/>
                <w:iCs/>
                <w:szCs w:val="24"/>
              </w:rPr>
            </w:pPr>
            <w:r w:rsidRPr="00D46800">
              <w:rPr>
                <w:rFonts w:cs="Times New Roman"/>
                <w:b/>
                <w:bCs/>
                <w:iCs/>
                <w:szCs w:val="24"/>
              </w:rPr>
              <w:t>4</w:t>
            </w:r>
          </w:p>
        </w:tc>
        <w:tc>
          <w:tcPr>
            <w:tcW w:w="589" w:type="dxa"/>
            <w:tcBorders>
              <w:top w:val="nil"/>
              <w:left w:val="nil"/>
              <w:bottom w:val="single" w:sz="8" w:space="0" w:color="auto"/>
              <w:right w:val="single" w:sz="4" w:space="0" w:color="auto"/>
            </w:tcBorders>
            <w:shd w:val="clear" w:color="auto" w:fill="auto"/>
            <w:vAlign w:val="center"/>
          </w:tcPr>
          <w:p w:rsidR="00F61CEC" w:rsidRPr="00D46800" w:rsidRDefault="00F61CEC" w:rsidP="008D39D1">
            <w:pPr>
              <w:jc w:val="center"/>
              <w:rPr>
                <w:rFonts w:cs="Times New Roman"/>
                <w:b/>
                <w:bCs/>
                <w:iCs/>
                <w:szCs w:val="24"/>
              </w:rPr>
            </w:pPr>
            <w:r w:rsidRPr="00D46800">
              <w:rPr>
                <w:rFonts w:cs="Times New Roman"/>
                <w:b/>
                <w:bCs/>
                <w:iCs/>
                <w:szCs w:val="24"/>
              </w:rPr>
              <w:t>28</w:t>
            </w:r>
          </w:p>
        </w:tc>
        <w:tc>
          <w:tcPr>
            <w:tcW w:w="1177" w:type="dxa"/>
            <w:tcBorders>
              <w:top w:val="nil"/>
              <w:left w:val="nil"/>
              <w:bottom w:val="single" w:sz="8" w:space="0" w:color="auto"/>
              <w:right w:val="single" w:sz="8" w:space="0" w:color="auto"/>
            </w:tcBorders>
            <w:shd w:val="clear" w:color="auto" w:fill="auto"/>
            <w:vAlign w:val="center"/>
          </w:tcPr>
          <w:p w:rsidR="00F61CEC" w:rsidRPr="00D46800" w:rsidRDefault="00F61CEC" w:rsidP="008D39D1">
            <w:pPr>
              <w:jc w:val="center"/>
              <w:rPr>
                <w:rFonts w:cs="Times New Roman"/>
                <w:b/>
                <w:bCs/>
                <w:iCs/>
                <w:szCs w:val="24"/>
              </w:rPr>
            </w:pPr>
            <w:r w:rsidRPr="00D46800">
              <w:rPr>
                <w:rFonts w:cs="Times New Roman"/>
                <w:b/>
                <w:bCs/>
                <w:iCs/>
                <w:szCs w:val="24"/>
              </w:rPr>
              <w:t>30</w:t>
            </w:r>
          </w:p>
        </w:tc>
      </w:tr>
      <w:tr w:rsidR="00F61CEC" w:rsidRPr="00D46800" w:rsidTr="008D39D1">
        <w:trPr>
          <w:trHeight w:val="283"/>
          <w:jc w:val="center"/>
        </w:trPr>
        <w:tc>
          <w:tcPr>
            <w:tcW w:w="15451" w:type="dxa"/>
            <w:gridSpan w:val="8"/>
            <w:tcBorders>
              <w:top w:val="nil"/>
              <w:left w:val="single" w:sz="8" w:space="0" w:color="auto"/>
              <w:bottom w:val="single" w:sz="4" w:space="0" w:color="auto"/>
              <w:right w:val="single" w:sz="8" w:space="0" w:color="auto"/>
            </w:tcBorders>
            <w:shd w:val="clear" w:color="auto" w:fill="auto"/>
            <w:vAlign w:val="center"/>
          </w:tcPr>
          <w:p w:rsidR="00F61CEC" w:rsidRPr="00D46800" w:rsidRDefault="00F61CEC" w:rsidP="008D39D1">
            <w:pPr>
              <w:rPr>
                <w:rFonts w:cs="Times New Roman"/>
                <w:b/>
                <w:szCs w:val="24"/>
              </w:rPr>
            </w:pPr>
            <w:r w:rsidRPr="00D46800">
              <w:rPr>
                <w:rFonts w:cs="Times New Roman"/>
                <w:b/>
                <w:szCs w:val="24"/>
              </w:rPr>
              <w:t>Seçmeli 1</w:t>
            </w:r>
          </w:p>
        </w:tc>
      </w:tr>
      <w:tr w:rsidR="00F61CEC"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523111201</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Çevre Koruma</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3</w:t>
            </w:r>
          </w:p>
        </w:tc>
      </w:tr>
      <w:tr w:rsidR="00F61CEC"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523111202</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Algoritma ve Programlamaya Giriş</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3</w:t>
            </w:r>
          </w:p>
        </w:tc>
      </w:tr>
      <w:tr w:rsidR="00F61CEC"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523111203</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İşletme Yönetimi I</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3</w:t>
            </w:r>
          </w:p>
        </w:tc>
      </w:tr>
      <w:tr w:rsidR="00F61CEC"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523111204</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Teknolojinin Bilimsel İlkeleri</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3</w:t>
            </w:r>
          </w:p>
        </w:tc>
      </w:tr>
      <w:tr w:rsidR="00F61CEC"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523111205</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Temel Bilgi Teknolojisi Kullanımı</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3</w:t>
            </w:r>
          </w:p>
        </w:tc>
      </w:tr>
      <w:tr w:rsidR="00F61CEC" w:rsidRPr="00D46800" w:rsidTr="008D39D1">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523111206</w:t>
            </w:r>
          </w:p>
        </w:tc>
        <w:tc>
          <w:tcPr>
            <w:tcW w:w="1766" w:type="dxa"/>
            <w:tcBorders>
              <w:top w:val="nil"/>
              <w:left w:val="nil"/>
              <w:bottom w:val="single" w:sz="4" w:space="0" w:color="auto"/>
              <w:right w:val="single" w:sz="4" w:space="0" w:color="auto"/>
            </w:tcBorders>
            <w:shd w:val="clear" w:color="auto" w:fill="auto"/>
          </w:tcPr>
          <w:p w:rsidR="00F61CEC" w:rsidRPr="00D46800" w:rsidRDefault="00F61CEC" w:rsidP="00F61CEC">
            <w:pPr>
              <w:jc w:val="center"/>
            </w:pPr>
            <w:r w:rsidRPr="00D46800">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Web Tasarımının Temelleri</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center"/>
          </w:tcPr>
          <w:p w:rsidR="00F61CEC" w:rsidRPr="00D46800" w:rsidRDefault="00F61CEC" w:rsidP="008D39D1">
            <w:pPr>
              <w:jc w:val="center"/>
              <w:rPr>
                <w:rFonts w:cs="Times New Roman"/>
                <w:szCs w:val="24"/>
              </w:rPr>
            </w:pPr>
            <w:r w:rsidRPr="00D46800">
              <w:rPr>
                <w:rFonts w:cs="Times New Roman"/>
                <w:szCs w:val="24"/>
              </w:rPr>
              <w:t>3</w:t>
            </w:r>
          </w:p>
        </w:tc>
      </w:tr>
    </w:tbl>
    <w:p w:rsidR="000D2AC5" w:rsidRPr="00D46800" w:rsidRDefault="000D2AC5"/>
    <w:tbl>
      <w:tblPr>
        <w:tblStyle w:val="TabloKlavuzu"/>
        <w:tblW w:w="15451" w:type="dxa"/>
        <w:jc w:val="center"/>
        <w:tblLook w:val="04A0" w:firstRow="1" w:lastRow="0" w:firstColumn="1" w:lastColumn="0" w:noHBand="0" w:noVBand="1"/>
      </w:tblPr>
      <w:tblGrid>
        <w:gridCol w:w="1765"/>
        <w:gridCol w:w="1766"/>
        <w:gridCol w:w="8976"/>
        <w:gridCol w:w="589"/>
        <w:gridCol w:w="589"/>
        <w:gridCol w:w="589"/>
        <w:gridCol w:w="1177"/>
      </w:tblGrid>
      <w:tr w:rsidR="00480A7F" w:rsidRPr="00D46800" w:rsidTr="00F61CEC">
        <w:trPr>
          <w:trHeight w:val="57"/>
          <w:jc w:val="center"/>
        </w:trPr>
        <w:tc>
          <w:tcPr>
            <w:tcW w:w="15451" w:type="dxa"/>
            <w:gridSpan w:val="7"/>
            <w:shd w:val="clear" w:color="auto" w:fill="E7E6E6" w:themeFill="background2"/>
          </w:tcPr>
          <w:p w:rsidR="00480A7F" w:rsidRPr="00D46800" w:rsidRDefault="002F2D80" w:rsidP="002F2D80">
            <w:pPr>
              <w:jc w:val="center"/>
              <w:rPr>
                <w:rFonts w:cs="Times New Roman"/>
                <w:b/>
                <w:szCs w:val="24"/>
              </w:rPr>
            </w:pPr>
            <w:r w:rsidRPr="00D46800">
              <w:rPr>
                <w:rFonts w:cs="Times New Roman"/>
                <w:b/>
                <w:szCs w:val="24"/>
              </w:rPr>
              <w:lastRenderedPageBreak/>
              <w:t xml:space="preserve">II. </w:t>
            </w:r>
            <w:r w:rsidR="00480A7F" w:rsidRPr="00D46800">
              <w:rPr>
                <w:rFonts w:cs="Times New Roman"/>
                <w:b/>
                <w:szCs w:val="24"/>
              </w:rPr>
              <w:t>YARIYIL</w:t>
            </w:r>
          </w:p>
        </w:tc>
      </w:tr>
      <w:tr w:rsidR="00480A7F" w:rsidRPr="00D46800" w:rsidTr="00F61CEC">
        <w:trPr>
          <w:trHeight w:val="57"/>
          <w:jc w:val="center"/>
        </w:trPr>
        <w:tc>
          <w:tcPr>
            <w:tcW w:w="1765" w:type="dxa"/>
            <w:vAlign w:val="center"/>
          </w:tcPr>
          <w:p w:rsidR="00480A7F" w:rsidRPr="00D46800" w:rsidRDefault="00480A7F" w:rsidP="0047196E">
            <w:pPr>
              <w:jc w:val="center"/>
              <w:rPr>
                <w:rFonts w:cs="Times New Roman"/>
                <w:b/>
                <w:szCs w:val="24"/>
              </w:rPr>
            </w:pPr>
            <w:r w:rsidRPr="00D46800">
              <w:rPr>
                <w:rFonts w:cs="Times New Roman"/>
                <w:b/>
                <w:szCs w:val="24"/>
              </w:rPr>
              <w:t>DERS KODU</w:t>
            </w:r>
          </w:p>
        </w:tc>
        <w:tc>
          <w:tcPr>
            <w:tcW w:w="1766" w:type="dxa"/>
            <w:vAlign w:val="center"/>
          </w:tcPr>
          <w:p w:rsidR="00480A7F" w:rsidRPr="00D46800" w:rsidRDefault="00480A7F" w:rsidP="0047196E">
            <w:pPr>
              <w:jc w:val="center"/>
              <w:rPr>
                <w:rFonts w:cs="Times New Roman"/>
                <w:b/>
                <w:szCs w:val="24"/>
              </w:rPr>
            </w:pPr>
            <w:r w:rsidRPr="00D46800">
              <w:rPr>
                <w:rFonts w:cs="Times New Roman"/>
                <w:b/>
                <w:szCs w:val="24"/>
              </w:rPr>
              <w:t>ZORUNLU / SEÇMELİ</w:t>
            </w:r>
          </w:p>
        </w:tc>
        <w:tc>
          <w:tcPr>
            <w:tcW w:w="8976" w:type="dxa"/>
            <w:vAlign w:val="center"/>
          </w:tcPr>
          <w:p w:rsidR="00480A7F" w:rsidRPr="00D46800" w:rsidRDefault="00480A7F" w:rsidP="0047196E">
            <w:pPr>
              <w:jc w:val="center"/>
              <w:rPr>
                <w:rFonts w:cs="Times New Roman"/>
                <w:b/>
                <w:szCs w:val="24"/>
              </w:rPr>
            </w:pPr>
            <w:r w:rsidRPr="00D46800">
              <w:rPr>
                <w:rFonts w:cs="Times New Roman"/>
                <w:b/>
                <w:szCs w:val="24"/>
              </w:rPr>
              <w:t>DERS ADI</w:t>
            </w:r>
          </w:p>
        </w:tc>
        <w:tc>
          <w:tcPr>
            <w:tcW w:w="589" w:type="dxa"/>
            <w:vAlign w:val="center"/>
          </w:tcPr>
          <w:p w:rsidR="00480A7F" w:rsidRPr="00D46800" w:rsidRDefault="00480A7F" w:rsidP="0047196E">
            <w:pPr>
              <w:jc w:val="center"/>
              <w:rPr>
                <w:rFonts w:cs="Times New Roman"/>
                <w:b/>
                <w:szCs w:val="24"/>
              </w:rPr>
            </w:pPr>
            <w:r w:rsidRPr="00D46800">
              <w:rPr>
                <w:rFonts w:cs="Times New Roman"/>
                <w:b/>
                <w:szCs w:val="24"/>
              </w:rPr>
              <w:t>T</w:t>
            </w:r>
          </w:p>
        </w:tc>
        <w:tc>
          <w:tcPr>
            <w:tcW w:w="589" w:type="dxa"/>
            <w:vAlign w:val="center"/>
          </w:tcPr>
          <w:p w:rsidR="00480A7F" w:rsidRPr="00D46800" w:rsidRDefault="00480A7F" w:rsidP="0047196E">
            <w:pPr>
              <w:jc w:val="center"/>
              <w:rPr>
                <w:rFonts w:cs="Times New Roman"/>
                <w:b/>
                <w:szCs w:val="24"/>
              </w:rPr>
            </w:pPr>
            <w:r w:rsidRPr="00D46800">
              <w:rPr>
                <w:rFonts w:cs="Times New Roman"/>
                <w:b/>
                <w:szCs w:val="24"/>
              </w:rPr>
              <w:t>U</w:t>
            </w:r>
          </w:p>
        </w:tc>
        <w:tc>
          <w:tcPr>
            <w:tcW w:w="589" w:type="dxa"/>
            <w:vAlign w:val="center"/>
          </w:tcPr>
          <w:p w:rsidR="00480A7F" w:rsidRPr="00D46800" w:rsidRDefault="00480A7F" w:rsidP="0047196E">
            <w:pPr>
              <w:jc w:val="center"/>
              <w:rPr>
                <w:rFonts w:cs="Times New Roman"/>
                <w:b/>
                <w:szCs w:val="24"/>
              </w:rPr>
            </w:pPr>
            <w:r w:rsidRPr="00D46800">
              <w:rPr>
                <w:rFonts w:cs="Times New Roman"/>
                <w:b/>
                <w:szCs w:val="24"/>
              </w:rPr>
              <w:t>K</w:t>
            </w:r>
          </w:p>
        </w:tc>
        <w:tc>
          <w:tcPr>
            <w:tcW w:w="1177" w:type="dxa"/>
            <w:vAlign w:val="center"/>
          </w:tcPr>
          <w:p w:rsidR="00480A7F" w:rsidRPr="00D46800" w:rsidRDefault="00480A7F" w:rsidP="0047196E">
            <w:pPr>
              <w:jc w:val="center"/>
              <w:rPr>
                <w:rFonts w:cs="Times New Roman"/>
                <w:b/>
                <w:szCs w:val="24"/>
              </w:rPr>
            </w:pPr>
            <w:r w:rsidRPr="00D46800">
              <w:rPr>
                <w:rFonts w:cs="Times New Roman"/>
                <w:b/>
                <w:szCs w:val="24"/>
              </w:rPr>
              <w:t>AKTS</w:t>
            </w:r>
          </w:p>
        </w:tc>
      </w:tr>
      <w:tr w:rsidR="001755F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1755F5" w:rsidRPr="00D46800" w:rsidRDefault="001755F5" w:rsidP="001755F5">
            <w:pPr>
              <w:jc w:val="center"/>
              <w:rPr>
                <w:rFonts w:cs="Times New Roman"/>
                <w:szCs w:val="24"/>
              </w:rPr>
            </w:pPr>
            <w:r w:rsidRPr="00D46800">
              <w:rPr>
                <w:rFonts w:cs="Times New Roman"/>
                <w:szCs w:val="24"/>
              </w:rPr>
              <w:t>740012301</w:t>
            </w:r>
          </w:p>
        </w:tc>
        <w:tc>
          <w:tcPr>
            <w:tcW w:w="1766" w:type="dxa"/>
            <w:tcBorders>
              <w:top w:val="nil"/>
              <w:left w:val="nil"/>
              <w:bottom w:val="single" w:sz="4" w:space="0" w:color="auto"/>
              <w:right w:val="single" w:sz="4" w:space="0" w:color="auto"/>
            </w:tcBorders>
            <w:shd w:val="clear" w:color="auto" w:fill="auto"/>
          </w:tcPr>
          <w:p w:rsidR="001755F5" w:rsidRPr="00D46800" w:rsidRDefault="001755F5" w:rsidP="001755F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1755F5" w:rsidRPr="00D46800" w:rsidRDefault="001755F5" w:rsidP="001755F5">
            <w:pPr>
              <w:rPr>
                <w:rFonts w:cs="Times New Roman"/>
                <w:szCs w:val="24"/>
              </w:rPr>
            </w:pPr>
            <w:r w:rsidRPr="00D46800">
              <w:rPr>
                <w:rFonts w:cs="Times New Roman"/>
                <w:szCs w:val="24"/>
              </w:rPr>
              <w:t>Atatürk İlkeleri ve İnkılap Tarihi II</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r>
      <w:tr w:rsidR="001755F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1755F5" w:rsidRPr="00D46800" w:rsidRDefault="001755F5" w:rsidP="001755F5">
            <w:pPr>
              <w:jc w:val="center"/>
              <w:rPr>
                <w:rFonts w:cs="Times New Roman"/>
                <w:szCs w:val="24"/>
              </w:rPr>
            </w:pPr>
            <w:r w:rsidRPr="00D46800">
              <w:rPr>
                <w:rFonts w:cs="Times New Roman"/>
                <w:szCs w:val="24"/>
              </w:rPr>
              <w:t>750012301</w:t>
            </w:r>
          </w:p>
        </w:tc>
        <w:tc>
          <w:tcPr>
            <w:tcW w:w="1766" w:type="dxa"/>
            <w:tcBorders>
              <w:top w:val="nil"/>
              <w:left w:val="nil"/>
              <w:bottom w:val="single" w:sz="4" w:space="0" w:color="auto"/>
              <w:right w:val="single" w:sz="4" w:space="0" w:color="auto"/>
            </w:tcBorders>
            <w:shd w:val="clear" w:color="auto" w:fill="auto"/>
          </w:tcPr>
          <w:p w:rsidR="001755F5" w:rsidRPr="00D46800" w:rsidRDefault="001755F5" w:rsidP="001755F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1755F5" w:rsidRPr="00D46800" w:rsidRDefault="001755F5" w:rsidP="001755F5">
            <w:pPr>
              <w:rPr>
                <w:rFonts w:cs="Times New Roman"/>
                <w:szCs w:val="24"/>
              </w:rPr>
            </w:pPr>
            <w:r w:rsidRPr="00D46800">
              <w:rPr>
                <w:rFonts w:cs="Times New Roman"/>
                <w:szCs w:val="24"/>
              </w:rPr>
              <w:t>Türk Dili II</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r>
      <w:tr w:rsidR="001755F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1755F5" w:rsidRPr="00D46800" w:rsidRDefault="001755F5" w:rsidP="001755F5">
            <w:pPr>
              <w:jc w:val="center"/>
              <w:rPr>
                <w:rFonts w:cs="Times New Roman"/>
                <w:szCs w:val="24"/>
              </w:rPr>
            </w:pPr>
            <w:r w:rsidRPr="00D46800">
              <w:rPr>
                <w:rFonts w:cs="Times New Roman"/>
                <w:szCs w:val="24"/>
              </w:rPr>
              <w:t>431212301</w:t>
            </w:r>
          </w:p>
        </w:tc>
        <w:tc>
          <w:tcPr>
            <w:tcW w:w="1766" w:type="dxa"/>
            <w:tcBorders>
              <w:top w:val="nil"/>
              <w:left w:val="nil"/>
              <w:bottom w:val="single" w:sz="4" w:space="0" w:color="auto"/>
              <w:right w:val="single" w:sz="4" w:space="0" w:color="auto"/>
            </w:tcBorders>
            <w:shd w:val="clear" w:color="auto" w:fill="auto"/>
          </w:tcPr>
          <w:p w:rsidR="001755F5" w:rsidRPr="00D46800" w:rsidRDefault="001755F5" w:rsidP="001755F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1755F5" w:rsidRPr="00D46800" w:rsidRDefault="001755F5" w:rsidP="00F61CEC">
            <w:pPr>
              <w:rPr>
                <w:rFonts w:cs="Times New Roman"/>
                <w:szCs w:val="24"/>
              </w:rPr>
            </w:pPr>
            <w:r w:rsidRPr="00D46800">
              <w:rPr>
                <w:rFonts w:cs="Times New Roman"/>
                <w:szCs w:val="24"/>
              </w:rPr>
              <w:t>Yabancı Dil II</w:t>
            </w:r>
            <w:r w:rsidR="008D39D1" w:rsidRPr="00D46800">
              <w:rPr>
                <w:rFonts w:cs="Times New Roman"/>
                <w:szCs w:val="24"/>
              </w:rPr>
              <w:t>: İngilizce</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r>
      <w:tr w:rsidR="001755F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1755F5" w:rsidRPr="00D46800" w:rsidRDefault="001755F5" w:rsidP="001755F5">
            <w:pPr>
              <w:jc w:val="center"/>
              <w:rPr>
                <w:rFonts w:cs="Times New Roman"/>
                <w:szCs w:val="24"/>
              </w:rPr>
            </w:pPr>
            <w:r w:rsidRPr="00D46800">
              <w:rPr>
                <w:rFonts w:cs="Times New Roman"/>
                <w:szCs w:val="24"/>
              </w:rPr>
              <w:t>52311210</w:t>
            </w:r>
            <w:r w:rsidR="004972E3" w:rsidRPr="00D46800">
              <w:rPr>
                <w:rFonts w:cs="Times New Roman"/>
                <w:szCs w:val="24"/>
              </w:rPr>
              <w:t>1</w:t>
            </w:r>
          </w:p>
        </w:tc>
        <w:tc>
          <w:tcPr>
            <w:tcW w:w="1766" w:type="dxa"/>
            <w:tcBorders>
              <w:top w:val="nil"/>
              <w:left w:val="nil"/>
              <w:bottom w:val="single" w:sz="4" w:space="0" w:color="auto"/>
              <w:right w:val="single" w:sz="4" w:space="0" w:color="auto"/>
            </w:tcBorders>
            <w:shd w:val="clear" w:color="auto" w:fill="auto"/>
          </w:tcPr>
          <w:p w:rsidR="001755F5" w:rsidRPr="00D46800" w:rsidRDefault="001755F5" w:rsidP="001755F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1755F5" w:rsidRPr="00D46800" w:rsidRDefault="001755F5" w:rsidP="001755F5">
            <w:pPr>
              <w:rPr>
                <w:rFonts w:cs="Times New Roman"/>
                <w:szCs w:val="24"/>
              </w:rPr>
            </w:pPr>
            <w:r w:rsidRPr="00D46800">
              <w:rPr>
                <w:rFonts w:cs="Times New Roman"/>
                <w:szCs w:val="24"/>
              </w:rPr>
              <w:t>Temel Bilgisayar Matematiği</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1755F5" w:rsidRPr="00D46800" w:rsidRDefault="001755F5" w:rsidP="008D39D1">
            <w:pPr>
              <w:jc w:val="center"/>
              <w:rPr>
                <w:rFonts w:cs="Times New Roman"/>
                <w:szCs w:val="24"/>
              </w:rPr>
            </w:pPr>
            <w:r w:rsidRPr="00D46800">
              <w:rPr>
                <w:rFonts w:cs="Times New Roman"/>
                <w:szCs w:val="24"/>
              </w:rPr>
              <w:t>2</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523112102</w:t>
            </w:r>
          </w:p>
        </w:tc>
        <w:tc>
          <w:tcPr>
            <w:tcW w:w="1766" w:type="dxa"/>
            <w:tcBorders>
              <w:top w:val="nil"/>
              <w:left w:val="nil"/>
              <w:bottom w:val="single" w:sz="4" w:space="0" w:color="auto"/>
              <w:right w:val="single" w:sz="4" w:space="0" w:color="auto"/>
            </w:tcBorders>
            <w:shd w:val="clear" w:color="auto" w:fill="auto"/>
          </w:tcPr>
          <w:p w:rsidR="004972E3" w:rsidRPr="00D46800" w:rsidRDefault="004972E3" w:rsidP="004972E3">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Modelleme Teknikleri</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523112103</w:t>
            </w:r>
          </w:p>
        </w:tc>
        <w:tc>
          <w:tcPr>
            <w:tcW w:w="1766" w:type="dxa"/>
            <w:tcBorders>
              <w:top w:val="nil"/>
              <w:left w:val="nil"/>
              <w:bottom w:val="single" w:sz="4" w:space="0" w:color="auto"/>
              <w:right w:val="single" w:sz="4" w:space="0" w:color="auto"/>
            </w:tcBorders>
            <w:shd w:val="clear" w:color="auto" w:fill="auto"/>
          </w:tcPr>
          <w:p w:rsidR="004972E3" w:rsidRPr="00D46800" w:rsidRDefault="004972E3" w:rsidP="004972E3">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Temel Tasarım II</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523112104</w:t>
            </w:r>
          </w:p>
        </w:tc>
        <w:tc>
          <w:tcPr>
            <w:tcW w:w="1766" w:type="dxa"/>
            <w:tcBorders>
              <w:top w:val="nil"/>
              <w:left w:val="nil"/>
              <w:bottom w:val="single" w:sz="4" w:space="0" w:color="auto"/>
              <w:right w:val="single" w:sz="4" w:space="0" w:color="auto"/>
            </w:tcBorders>
            <w:shd w:val="clear" w:color="auto" w:fill="auto"/>
          </w:tcPr>
          <w:p w:rsidR="004972E3" w:rsidRPr="00D46800" w:rsidRDefault="004972E3" w:rsidP="004972E3">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Animasyon Teknikleri II</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523112105</w:t>
            </w:r>
          </w:p>
        </w:tc>
        <w:tc>
          <w:tcPr>
            <w:tcW w:w="1766" w:type="dxa"/>
            <w:tcBorders>
              <w:top w:val="nil"/>
              <w:left w:val="nil"/>
              <w:bottom w:val="single" w:sz="4" w:space="0" w:color="auto"/>
              <w:right w:val="single" w:sz="4" w:space="0" w:color="auto"/>
            </w:tcBorders>
            <w:shd w:val="clear" w:color="auto" w:fill="auto"/>
          </w:tcPr>
          <w:p w:rsidR="004972E3" w:rsidRPr="00D46800" w:rsidRDefault="004972E3" w:rsidP="004972E3">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Bilgisayar Destekli Tasarım I</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4</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2</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 xml:space="preserve">Seçmeli </w:t>
            </w:r>
            <w:r w:rsidR="008D39D1"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3</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2</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 xml:space="preserve">Seçmeli </w:t>
            </w:r>
            <w:r w:rsidR="008D39D1"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8D39D1">
            <w:pPr>
              <w:jc w:val="center"/>
              <w:rPr>
                <w:rFonts w:cs="Times New Roman"/>
                <w:szCs w:val="24"/>
              </w:rPr>
            </w:pPr>
            <w:r w:rsidRPr="00D46800">
              <w:rPr>
                <w:rFonts w:cs="Times New Roman"/>
                <w:szCs w:val="24"/>
              </w:rPr>
              <w:t>3</w:t>
            </w:r>
          </w:p>
        </w:tc>
      </w:tr>
      <w:tr w:rsidR="004972E3" w:rsidRPr="00D46800" w:rsidTr="00F61CEC">
        <w:trPr>
          <w:trHeight w:val="283"/>
          <w:jc w:val="center"/>
        </w:trPr>
        <w:tc>
          <w:tcPr>
            <w:tcW w:w="12507" w:type="dxa"/>
            <w:gridSpan w:val="3"/>
            <w:vAlign w:val="bottom"/>
          </w:tcPr>
          <w:p w:rsidR="004972E3" w:rsidRPr="00D46800" w:rsidRDefault="004972E3" w:rsidP="004972E3">
            <w:pPr>
              <w:ind w:right="487"/>
              <w:jc w:val="right"/>
              <w:rPr>
                <w:rFonts w:cs="Times New Roman"/>
                <w:b/>
                <w:szCs w:val="24"/>
              </w:rPr>
            </w:pPr>
            <w:r w:rsidRPr="00D46800">
              <w:rPr>
                <w:rFonts w:cs="Times New Roman"/>
                <w:b/>
                <w:szCs w:val="24"/>
              </w:rPr>
              <w:t>TOPLAM</w:t>
            </w:r>
          </w:p>
        </w:tc>
        <w:tc>
          <w:tcPr>
            <w:tcW w:w="589" w:type="dxa"/>
            <w:tcBorders>
              <w:top w:val="nil"/>
              <w:left w:val="nil"/>
              <w:bottom w:val="single" w:sz="8" w:space="0" w:color="auto"/>
              <w:right w:val="single" w:sz="4" w:space="0" w:color="auto"/>
            </w:tcBorders>
            <w:shd w:val="clear" w:color="auto" w:fill="auto"/>
            <w:vAlign w:val="bottom"/>
          </w:tcPr>
          <w:p w:rsidR="004972E3" w:rsidRPr="00D46800" w:rsidRDefault="004972E3" w:rsidP="008D39D1">
            <w:pPr>
              <w:jc w:val="center"/>
              <w:rPr>
                <w:rFonts w:cs="Times New Roman"/>
                <w:b/>
                <w:bCs/>
                <w:iCs/>
                <w:szCs w:val="24"/>
              </w:rPr>
            </w:pPr>
            <w:r w:rsidRPr="00D46800">
              <w:rPr>
                <w:rFonts w:cs="Times New Roman"/>
                <w:b/>
                <w:bCs/>
                <w:iCs/>
                <w:szCs w:val="24"/>
              </w:rPr>
              <w:t>24</w:t>
            </w:r>
          </w:p>
        </w:tc>
        <w:tc>
          <w:tcPr>
            <w:tcW w:w="589" w:type="dxa"/>
            <w:tcBorders>
              <w:top w:val="nil"/>
              <w:left w:val="nil"/>
              <w:bottom w:val="single" w:sz="8" w:space="0" w:color="auto"/>
              <w:right w:val="single" w:sz="4" w:space="0" w:color="auto"/>
            </w:tcBorders>
            <w:shd w:val="clear" w:color="auto" w:fill="auto"/>
            <w:vAlign w:val="bottom"/>
          </w:tcPr>
          <w:p w:rsidR="004972E3" w:rsidRPr="00D46800" w:rsidRDefault="004972E3" w:rsidP="008D39D1">
            <w:pPr>
              <w:jc w:val="center"/>
              <w:rPr>
                <w:rFonts w:cs="Times New Roman"/>
                <w:b/>
                <w:bCs/>
                <w:iCs/>
                <w:szCs w:val="24"/>
              </w:rPr>
            </w:pPr>
            <w:r w:rsidRPr="00D46800">
              <w:rPr>
                <w:rFonts w:cs="Times New Roman"/>
                <w:b/>
                <w:bCs/>
                <w:iCs/>
                <w:szCs w:val="24"/>
              </w:rPr>
              <w:t>4</w:t>
            </w:r>
          </w:p>
        </w:tc>
        <w:tc>
          <w:tcPr>
            <w:tcW w:w="589" w:type="dxa"/>
            <w:tcBorders>
              <w:top w:val="nil"/>
              <w:left w:val="nil"/>
              <w:bottom w:val="single" w:sz="8" w:space="0" w:color="auto"/>
              <w:right w:val="single" w:sz="4" w:space="0" w:color="auto"/>
            </w:tcBorders>
            <w:shd w:val="clear" w:color="auto" w:fill="auto"/>
            <w:vAlign w:val="bottom"/>
          </w:tcPr>
          <w:p w:rsidR="004972E3" w:rsidRPr="00D46800" w:rsidRDefault="004972E3" w:rsidP="008D39D1">
            <w:pPr>
              <w:jc w:val="center"/>
              <w:rPr>
                <w:rFonts w:cs="Times New Roman"/>
                <w:b/>
                <w:bCs/>
                <w:iCs/>
                <w:szCs w:val="24"/>
              </w:rPr>
            </w:pPr>
            <w:r w:rsidRPr="00D46800">
              <w:rPr>
                <w:rFonts w:cs="Times New Roman"/>
                <w:b/>
                <w:bCs/>
                <w:iCs/>
                <w:szCs w:val="24"/>
              </w:rPr>
              <w:t>28</w:t>
            </w:r>
          </w:p>
        </w:tc>
        <w:tc>
          <w:tcPr>
            <w:tcW w:w="1177" w:type="dxa"/>
            <w:tcBorders>
              <w:top w:val="nil"/>
              <w:left w:val="nil"/>
              <w:bottom w:val="single" w:sz="8" w:space="0" w:color="auto"/>
              <w:right w:val="single" w:sz="8" w:space="0" w:color="auto"/>
            </w:tcBorders>
            <w:shd w:val="clear" w:color="auto" w:fill="auto"/>
            <w:vAlign w:val="bottom"/>
          </w:tcPr>
          <w:p w:rsidR="004972E3" w:rsidRPr="00D46800" w:rsidRDefault="004972E3" w:rsidP="008D39D1">
            <w:pPr>
              <w:jc w:val="center"/>
              <w:rPr>
                <w:rFonts w:cs="Times New Roman"/>
                <w:b/>
                <w:bCs/>
                <w:iCs/>
                <w:szCs w:val="24"/>
              </w:rPr>
            </w:pPr>
            <w:r w:rsidRPr="00D46800">
              <w:rPr>
                <w:rFonts w:cs="Times New Roman"/>
                <w:b/>
                <w:bCs/>
                <w:iCs/>
                <w:szCs w:val="24"/>
              </w:rPr>
              <w:t>30</w:t>
            </w:r>
          </w:p>
        </w:tc>
      </w:tr>
      <w:tr w:rsidR="004972E3" w:rsidRPr="00D46800" w:rsidTr="00F61CEC">
        <w:trPr>
          <w:trHeight w:val="283"/>
          <w:jc w:val="center"/>
        </w:trPr>
        <w:tc>
          <w:tcPr>
            <w:tcW w:w="15451" w:type="dxa"/>
            <w:gridSpan w:val="7"/>
            <w:tcBorders>
              <w:right w:val="single" w:sz="8" w:space="0" w:color="auto"/>
            </w:tcBorders>
            <w:vAlign w:val="bottom"/>
          </w:tcPr>
          <w:p w:rsidR="004972E3" w:rsidRPr="00D46800" w:rsidRDefault="004972E3" w:rsidP="00E40F88">
            <w:pPr>
              <w:rPr>
                <w:rFonts w:cs="Times New Roman"/>
                <w:b/>
                <w:bCs/>
                <w:iCs/>
                <w:szCs w:val="24"/>
              </w:rPr>
            </w:pPr>
            <w:r w:rsidRPr="00D46800">
              <w:rPr>
                <w:rFonts w:cs="Times New Roman"/>
                <w:b/>
                <w:bCs/>
                <w:iCs/>
                <w:szCs w:val="24"/>
              </w:rPr>
              <w:t>Seçmeli 2</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523112201</w:t>
            </w:r>
          </w:p>
        </w:tc>
        <w:tc>
          <w:tcPr>
            <w:tcW w:w="176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İş Sağlığı ve Güvenliği</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523112202</w:t>
            </w:r>
          </w:p>
        </w:tc>
        <w:tc>
          <w:tcPr>
            <w:tcW w:w="1766" w:type="dxa"/>
            <w:tcBorders>
              <w:top w:val="nil"/>
              <w:left w:val="nil"/>
              <w:bottom w:val="single" w:sz="4" w:space="0" w:color="auto"/>
              <w:right w:val="single" w:sz="4" w:space="0" w:color="auto"/>
            </w:tcBorders>
            <w:shd w:val="clear" w:color="auto" w:fill="auto"/>
          </w:tcPr>
          <w:p w:rsidR="004972E3" w:rsidRPr="00D46800" w:rsidRDefault="004972E3" w:rsidP="004972E3">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İşletme Yönetimi II</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523112203</w:t>
            </w:r>
          </w:p>
        </w:tc>
        <w:tc>
          <w:tcPr>
            <w:tcW w:w="1766" w:type="dxa"/>
            <w:tcBorders>
              <w:top w:val="nil"/>
              <w:left w:val="nil"/>
              <w:bottom w:val="single" w:sz="4" w:space="0" w:color="auto"/>
              <w:right w:val="single" w:sz="4" w:space="0" w:color="auto"/>
            </w:tcBorders>
            <w:shd w:val="clear" w:color="auto" w:fill="auto"/>
          </w:tcPr>
          <w:p w:rsidR="004972E3" w:rsidRPr="00D46800" w:rsidRDefault="004972E3" w:rsidP="004972E3">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Girişimcilik ve İnovasyon</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r>
      <w:tr w:rsidR="004972E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972E3" w:rsidRPr="00D46800" w:rsidRDefault="004972E3" w:rsidP="004972E3">
            <w:pPr>
              <w:jc w:val="center"/>
              <w:rPr>
                <w:rFonts w:cs="Times New Roman"/>
                <w:szCs w:val="24"/>
              </w:rPr>
            </w:pPr>
            <w:r w:rsidRPr="00D46800">
              <w:rPr>
                <w:rFonts w:cs="Times New Roman"/>
                <w:szCs w:val="24"/>
              </w:rPr>
              <w:t>523112204</w:t>
            </w:r>
          </w:p>
        </w:tc>
        <w:tc>
          <w:tcPr>
            <w:tcW w:w="1766" w:type="dxa"/>
            <w:tcBorders>
              <w:top w:val="nil"/>
              <w:left w:val="nil"/>
              <w:bottom w:val="single" w:sz="4" w:space="0" w:color="auto"/>
              <w:right w:val="single" w:sz="4" w:space="0" w:color="auto"/>
            </w:tcBorders>
            <w:shd w:val="clear" w:color="auto" w:fill="auto"/>
          </w:tcPr>
          <w:p w:rsidR="004972E3" w:rsidRPr="00D46800" w:rsidRDefault="004972E3" w:rsidP="004972E3">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972E3" w:rsidRPr="00D46800" w:rsidRDefault="004972E3" w:rsidP="004972E3">
            <w:pPr>
              <w:rPr>
                <w:rFonts w:cs="Times New Roman"/>
                <w:szCs w:val="24"/>
              </w:rPr>
            </w:pPr>
            <w:r w:rsidRPr="00D46800">
              <w:rPr>
                <w:rFonts w:cs="Times New Roman"/>
                <w:szCs w:val="24"/>
              </w:rPr>
              <w:t>Kalite Güvencesi ve Standartları</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972E3" w:rsidRPr="00D46800" w:rsidRDefault="004972E3" w:rsidP="008D39D1">
            <w:pPr>
              <w:jc w:val="center"/>
              <w:rPr>
                <w:rFonts w:cs="Times New Roman"/>
                <w:szCs w:val="24"/>
              </w:rPr>
            </w:pPr>
            <w:r w:rsidRPr="00D46800">
              <w:rPr>
                <w:rFonts w:cs="Times New Roman"/>
                <w:szCs w:val="24"/>
              </w:rPr>
              <w:t>3</w:t>
            </w:r>
          </w:p>
        </w:tc>
      </w:tr>
      <w:tr w:rsidR="00F02F27"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02F27" w:rsidRPr="00D46800" w:rsidRDefault="00F02F27" w:rsidP="00F02F27">
            <w:pPr>
              <w:jc w:val="center"/>
              <w:rPr>
                <w:rFonts w:cs="Times New Roman"/>
                <w:szCs w:val="24"/>
              </w:rPr>
            </w:pPr>
            <w:r w:rsidRPr="00D46800">
              <w:rPr>
                <w:rFonts w:cs="Times New Roman"/>
                <w:szCs w:val="24"/>
              </w:rPr>
              <w:t>523112205</w:t>
            </w:r>
          </w:p>
        </w:tc>
        <w:tc>
          <w:tcPr>
            <w:tcW w:w="1766" w:type="dxa"/>
            <w:tcBorders>
              <w:top w:val="nil"/>
              <w:left w:val="nil"/>
              <w:bottom w:val="single" w:sz="4" w:space="0" w:color="auto"/>
              <w:right w:val="single" w:sz="4" w:space="0" w:color="auto"/>
            </w:tcBorders>
            <w:shd w:val="clear" w:color="auto" w:fill="auto"/>
          </w:tcPr>
          <w:p w:rsidR="00F02F27" w:rsidRPr="00D46800" w:rsidRDefault="00F02F27" w:rsidP="00F02F27">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02F27" w:rsidRPr="00D46800" w:rsidRDefault="00F02F27" w:rsidP="00F02F27">
            <w:pPr>
              <w:rPr>
                <w:rFonts w:cs="Times New Roman"/>
                <w:szCs w:val="24"/>
              </w:rPr>
            </w:pPr>
            <w:r w:rsidRPr="00D46800">
              <w:rPr>
                <w:rFonts w:cs="Times New Roman"/>
                <w:szCs w:val="24"/>
              </w:rPr>
              <w:t>Oyun Programlamaya Giriş</w:t>
            </w:r>
          </w:p>
        </w:tc>
        <w:tc>
          <w:tcPr>
            <w:tcW w:w="589" w:type="dxa"/>
            <w:tcBorders>
              <w:top w:val="nil"/>
              <w:left w:val="nil"/>
              <w:bottom w:val="single" w:sz="4" w:space="0" w:color="auto"/>
              <w:right w:val="single" w:sz="4" w:space="0" w:color="auto"/>
            </w:tcBorders>
            <w:shd w:val="clear" w:color="auto" w:fill="auto"/>
          </w:tcPr>
          <w:p w:rsidR="00F02F27" w:rsidRPr="00D46800" w:rsidRDefault="00F02F27"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F02F27" w:rsidRPr="00D46800" w:rsidRDefault="00F02F27"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F02F27" w:rsidRPr="00D46800" w:rsidRDefault="00F02F27"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F02F27" w:rsidRPr="00D46800" w:rsidRDefault="00F02F27" w:rsidP="008D39D1">
            <w:pPr>
              <w:jc w:val="center"/>
              <w:rPr>
                <w:rFonts w:cs="Times New Roman"/>
                <w:szCs w:val="24"/>
              </w:rPr>
            </w:pPr>
            <w:r w:rsidRPr="00D46800">
              <w:rPr>
                <w:rFonts w:cs="Times New Roman"/>
                <w:szCs w:val="24"/>
              </w:rPr>
              <w:t>3</w:t>
            </w:r>
          </w:p>
        </w:tc>
      </w:tr>
      <w:tr w:rsidR="009521F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9521FC" w:rsidRPr="00D46800" w:rsidRDefault="009521FC" w:rsidP="009521FC">
            <w:pPr>
              <w:jc w:val="center"/>
              <w:rPr>
                <w:rFonts w:cs="Times New Roman"/>
                <w:szCs w:val="24"/>
              </w:rPr>
            </w:pPr>
            <w:r w:rsidRPr="00D46800">
              <w:rPr>
                <w:rFonts w:cs="Times New Roman"/>
                <w:szCs w:val="24"/>
              </w:rPr>
              <w:t>523112206</w:t>
            </w:r>
          </w:p>
        </w:tc>
        <w:tc>
          <w:tcPr>
            <w:tcW w:w="1766" w:type="dxa"/>
            <w:tcBorders>
              <w:top w:val="nil"/>
              <w:left w:val="nil"/>
              <w:bottom w:val="single" w:sz="4" w:space="0" w:color="auto"/>
              <w:right w:val="single" w:sz="4" w:space="0" w:color="auto"/>
            </w:tcBorders>
            <w:shd w:val="clear" w:color="auto" w:fill="auto"/>
          </w:tcPr>
          <w:p w:rsidR="009521FC" w:rsidRPr="00D46800" w:rsidRDefault="009521FC" w:rsidP="009521FC">
            <w:pPr>
              <w:jc w:val="center"/>
            </w:pPr>
            <w:r w:rsidRPr="00D46800">
              <w:t>Seçmeli</w:t>
            </w:r>
          </w:p>
        </w:tc>
        <w:tc>
          <w:tcPr>
            <w:tcW w:w="8976" w:type="dxa"/>
            <w:tcBorders>
              <w:top w:val="nil"/>
              <w:left w:val="nil"/>
              <w:bottom w:val="single" w:sz="4" w:space="0" w:color="auto"/>
              <w:right w:val="single" w:sz="4" w:space="0" w:color="auto"/>
            </w:tcBorders>
            <w:shd w:val="clear" w:color="auto" w:fill="auto"/>
            <w:vAlign w:val="bottom"/>
          </w:tcPr>
          <w:p w:rsidR="009521FC" w:rsidRPr="00D46800" w:rsidRDefault="009521FC" w:rsidP="009521FC">
            <w:pPr>
              <w:rPr>
                <w:rFonts w:cs="Times New Roman"/>
                <w:szCs w:val="24"/>
              </w:rPr>
            </w:pPr>
            <w:r w:rsidRPr="00D46800">
              <w:rPr>
                <w:rFonts w:cs="Times New Roman"/>
                <w:szCs w:val="24"/>
              </w:rPr>
              <w:t>Web Editörü</w:t>
            </w:r>
          </w:p>
        </w:tc>
        <w:tc>
          <w:tcPr>
            <w:tcW w:w="589" w:type="dxa"/>
            <w:tcBorders>
              <w:top w:val="nil"/>
              <w:left w:val="nil"/>
              <w:bottom w:val="single" w:sz="4" w:space="0" w:color="auto"/>
              <w:right w:val="single" w:sz="4" w:space="0" w:color="auto"/>
            </w:tcBorders>
            <w:shd w:val="clear" w:color="auto" w:fill="auto"/>
          </w:tcPr>
          <w:p w:rsidR="009521FC" w:rsidRPr="00D46800" w:rsidRDefault="009521FC"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9521FC" w:rsidRPr="00D46800" w:rsidRDefault="009521FC"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9521FC" w:rsidRPr="00D46800" w:rsidRDefault="009521FC"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9521FC" w:rsidRPr="00D46800" w:rsidRDefault="009521FC" w:rsidP="008D39D1">
            <w:pPr>
              <w:jc w:val="center"/>
              <w:rPr>
                <w:rFonts w:cs="Times New Roman"/>
                <w:szCs w:val="24"/>
              </w:rPr>
            </w:pPr>
            <w:r w:rsidRPr="00D46800">
              <w:rPr>
                <w:rFonts w:cs="Times New Roman"/>
                <w:szCs w:val="24"/>
              </w:rPr>
              <w:t>3</w:t>
            </w:r>
          </w:p>
        </w:tc>
      </w:tr>
      <w:tr w:rsidR="002B5FC3"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2B5FC3" w:rsidRPr="00D46800" w:rsidRDefault="002B5FC3" w:rsidP="002B5FC3">
            <w:pPr>
              <w:jc w:val="center"/>
              <w:rPr>
                <w:rFonts w:cs="Times New Roman"/>
                <w:szCs w:val="24"/>
              </w:rPr>
            </w:pPr>
            <w:r w:rsidRPr="00D46800">
              <w:rPr>
                <w:rFonts w:cs="Times New Roman"/>
                <w:szCs w:val="24"/>
              </w:rPr>
              <w:t>523112207</w:t>
            </w:r>
          </w:p>
        </w:tc>
        <w:tc>
          <w:tcPr>
            <w:tcW w:w="1766" w:type="dxa"/>
            <w:tcBorders>
              <w:top w:val="nil"/>
              <w:left w:val="nil"/>
              <w:bottom w:val="single" w:sz="4" w:space="0" w:color="auto"/>
              <w:right w:val="single" w:sz="4" w:space="0" w:color="auto"/>
            </w:tcBorders>
            <w:shd w:val="clear" w:color="auto" w:fill="auto"/>
          </w:tcPr>
          <w:p w:rsidR="002B5FC3" w:rsidRPr="00D46800" w:rsidRDefault="002B5FC3" w:rsidP="002B5FC3">
            <w:pPr>
              <w:jc w:val="center"/>
            </w:pPr>
            <w:r w:rsidRPr="00D46800">
              <w:t>Seçmeli</w:t>
            </w:r>
          </w:p>
        </w:tc>
        <w:tc>
          <w:tcPr>
            <w:tcW w:w="8976" w:type="dxa"/>
            <w:tcBorders>
              <w:top w:val="nil"/>
              <w:left w:val="nil"/>
              <w:bottom w:val="single" w:sz="4" w:space="0" w:color="auto"/>
              <w:right w:val="single" w:sz="4" w:space="0" w:color="auto"/>
            </w:tcBorders>
            <w:shd w:val="clear" w:color="auto" w:fill="auto"/>
            <w:vAlign w:val="bottom"/>
          </w:tcPr>
          <w:p w:rsidR="002B5FC3" w:rsidRPr="00D46800" w:rsidRDefault="002B5FC3" w:rsidP="002B5FC3">
            <w:pPr>
              <w:rPr>
                <w:rFonts w:cs="Times New Roman"/>
                <w:szCs w:val="24"/>
              </w:rPr>
            </w:pPr>
            <w:r w:rsidRPr="00D46800">
              <w:rPr>
                <w:rFonts w:cs="Times New Roman"/>
                <w:szCs w:val="24"/>
              </w:rPr>
              <w:t>Temel Programlama</w:t>
            </w:r>
          </w:p>
        </w:tc>
        <w:tc>
          <w:tcPr>
            <w:tcW w:w="589" w:type="dxa"/>
            <w:tcBorders>
              <w:top w:val="nil"/>
              <w:left w:val="nil"/>
              <w:bottom w:val="single" w:sz="4" w:space="0" w:color="auto"/>
              <w:right w:val="single" w:sz="4" w:space="0" w:color="auto"/>
            </w:tcBorders>
            <w:shd w:val="clear" w:color="auto" w:fill="auto"/>
          </w:tcPr>
          <w:p w:rsidR="002B5FC3" w:rsidRPr="00D46800" w:rsidRDefault="002B5FC3" w:rsidP="008D39D1">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2B5FC3" w:rsidRPr="00D46800" w:rsidRDefault="002B5FC3" w:rsidP="008D39D1">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2B5FC3" w:rsidRPr="00D46800" w:rsidRDefault="002B5FC3" w:rsidP="008D39D1">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2B5FC3" w:rsidRPr="00D46800" w:rsidRDefault="002B5FC3" w:rsidP="008D39D1">
            <w:pPr>
              <w:jc w:val="center"/>
              <w:rPr>
                <w:rFonts w:cs="Times New Roman"/>
                <w:szCs w:val="24"/>
              </w:rPr>
            </w:pPr>
            <w:r w:rsidRPr="00D46800">
              <w:rPr>
                <w:rFonts w:cs="Times New Roman"/>
                <w:szCs w:val="24"/>
              </w:rPr>
              <w:t>3</w:t>
            </w:r>
          </w:p>
        </w:tc>
      </w:tr>
    </w:tbl>
    <w:p w:rsidR="00842492" w:rsidRPr="00D46800" w:rsidRDefault="00842492">
      <w:r w:rsidRPr="00D46800">
        <w:br w:type="page"/>
      </w:r>
    </w:p>
    <w:tbl>
      <w:tblPr>
        <w:tblStyle w:val="TabloKlavuzu"/>
        <w:tblW w:w="15451" w:type="dxa"/>
        <w:jc w:val="center"/>
        <w:tblLook w:val="04A0" w:firstRow="1" w:lastRow="0" w:firstColumn="1" w:lastColumn="0" w:noHBand="0" w:noVBand="1"/>
      </w:tblPr>
      <w:tblGrid>
        <w:gridCol w:w="1765"/>
        <w:gridCol w:w="1766"/>
        <w:gridCol w:w="8976"/>
        <w:gridCol w:w="589"/>
        <w:gridCol w:w="589"/>
        <w:gridCol w:w="589"/>
        <w:gridCol w:w="1177"/>
      </w:tblGrid>
      <w:tr w:rsidR="002F2D80" w:rsidRPr="00D46800" w:rsidTr="00F61CEC">
        <w:trPr>
          <w:trHeight w:val="57"/>
          <w:jc w:val="center"/>
        </w:trPr>
        <w:tc>
          <w:tcPr>
            <w:tcW w:w="15451" w:type="dxa"/>
            <w:gridSpan w:val="7"/>
            <w:shd w:val="clear" w:color="auto" w:fill="E7E6E6" w:themeFill="background2"/>
          </w:tcPr>
          <w:p w:rsidR="002F2D80" w:rsidRPr="00D46800" w:rsidRDefault="002F2D80" w:rsidP="0047196E">
            <w:pPr>
              <w:ind w:left="360"/>
              <w:jc w:val="center"/>
              <w:rPr>
                <w:rFonts w:cs="Times New Roman"/>
                <w:b/>
                <w:szCs w:val="24"/>
              </w:rPr>
            </w:pPr>
            <w:r w:rsidRPr="00D46800">
              <w:rPr>
                <w:rFonts w:cs="Times New Roman"/>
                <w:b/>
                <w:szCs w:val="24"/>
              </w:rPr>
              <w:lastRenderedPageBreak/>
              <w:t xml:space="preserve">III. YARIYIL </w:t>
            </w:r>
          </w:p>
        </w:tc>
      </w:tr>
      <w:tr w:rsidR="002F2D80" w:rsidRPr="00D46800" w:rsidTr="00F61CEC">
        <w:trPr>
          <w:trHeight w:val="57"/>
          <w:jc w:val="center"/>
        </w:trPr>
        <w:tc>
          <w:tcPr>
            <w:tcW w:w="1765" w:type="dxa"/>
            <w:vAlign w:val="center"/>
          </w:tcPr>
          <w:p w:rsidR="002F2D80" w:rsidRPr="00D46800" w:rsidRDefault="002F2D80" w:rsidP="0047196E">
            <w:pPr>
              <w:jc w:val="center"/>
              <w:rPr>
                <w:rFonts w:cs="Times New Roman"/>
                <w:b/>
                <w:szCs w:val="24"/>
              </w:rPr>
            </w:pPr>
            <w:r w:rsidRPr="00D46800">
              <w:rPr>
                <w:rFonts w:cs="Times New Roman"/>
                <w:b/>
                <w:szCs w:val="24"/>
              </w:rPr>
              <w:t>DERS KODU</w:t>
            </w:r>
          </w:p>
        </w:tc>
        <w:tc>
          <w:tcPr>
            <w:tcW w:w="1766" w:type="dxa"/>
            <w:vAlign w:val="center"/>
          </w:tcPr>
          <w:p w:rsidR="002F2D80" w:rsidRPr="00D46800" w:rsidRDefault="002F2D80" w:rsidP="0047196E">
            <w:pPr>
              <w:jc w:val="center"/>
              <w:rPr>
                <w:rFonts w:cs="Times New Roman"/>
                <w:b/>
                <w:szCs w:val="24"/>
              </w:rPr>
            </w:pPr>
            <w:r w:rsidRPr="00D46800">
              <w:rPr>
                <w:rFonts w:cs="Times New Roman"/>
                <w:b/>
                <w:szCs w:val="24"/>
              </w:rPr>
              <w:t>ZORUNLU / SEÇMELİ</w:t>
            </w:r>
          </w:p>
        </w:tc>
        <w:tc>
          <w:tcPr>
            <w:tcW w:w="8976" w:type="dxa"/>
            <w:vAlign w:val="center"/>
          </w:tcPr>
          <w:p w:rsidR="002F2D80" w:rsidRPr="00D46800" w:rsidRDefault="002F2D80" w:rsidP="0047196E">
            <w:pPr>
              <w:jc w:val="center"/>
              <w:rPr>
                <w:rFonts w:cs="Times New Roman"/>
                <w:b/>
                <w:szCs w:val="24"/>
              </w:rPr>
            </w:pPr>
            <w:r w:rsidRPr="00D46800">
              <w:rPr>
                <w:rFonts w:cs="Times New Roman"/>
                <w:b/>
                <w:szCs w:val="24"/>
              </w:rPr>
              <w:t>DERS ADI</w:t>
            </w:r>
          </w:p>
        </w:tc>
        <w:tc>
          <w:tcPr>
            <w:tcW w:w="589" w:type="dxa"/>
            <w:vAlign w:val="center"/>
          </w:tcPr>
          <w:p w:rsidR="002F2D80" w:rsidRPr="00D46800" w:rsidRDefault="002F2D80" w:rsidP="0047196E">
            <w:pPr>
              <w:jc w:val="center"/>
              <w:rPr>
                <w:rFonts w:cs="Times New Roman"/>
                <w:b/>
                <w:szCs w:val="24"/>
              </w:rPr>
            </w:pPr>
            <w:r w:rsidRPr="00D46800">
              <w:rPr>
                <w:rFonts w:cs="Times New Roman"/>
                <w:b/>
                <w:szCs w:val="24"/>
              </w:rPr>
              <w:t>T</w:t>
            </w:r>
          </w:p>
        </w:tc>
        <w:tc>
          <w:tcPr>
            <w:tcW w:w="589" w:type="dxa"/>
            <w:vAlign w:val="center"/>
          </w:tcPr>
          <w:p w:rsidR="002F2D80" w:rsidRPr="00D46800" w:rsidRDefault="002F2D80" w:rsidP="0047196E">
            <w:pPr>
              <w:jc w:val="center"/>
              <w:rPr>
                <w:rFonts w:cs="Times New Roman"/>
                <w:b/>
                <w:szCs w:val="24"/>
              </w:rPr>
            </w:pPr>
            <w:r w:rsidRPr="00D46800">
              <w:rPr>
                <w:rFonts w:cs="Times New Roman"/>
                <w:b/>
                <w:szCs w:val="24"/>
              </w:rPr>
              <w:t>U</w:t>
            </w:r>
          </w:p>
        </w:tc>
        <w:tc>
          <w:tcPr>
            <w:tcW w:w="589" w:type="dxa"/>
            <w:vAlign w:val="center"/>
          </w:tcPr>
          <w:p w:rsidR="002F2D80" w:rsidRPr="00D46800" w:rsidRDefault="002F2D80" w:rsidP="0047196E">
            <w:pPr>
              <w:jc w:val="center"/>
              <w:rPr>
                <w:rFonts w:cs="Times New Roman"/>
                <w:b/>
                <w:szCs w:val="24"/>
              </w:rPr>
            </w:pPr>
            <w:r w:rsidRPr="00D46800">
              <w:rPr>
                <w:rFonts w:cs="Times New Roman"/>
                <w:b/>
                <w:szCs w:val="24"/>
              </w:rPr>
              <w:t>K</w:t>
            </w:r>
          </w:p>
        </w:tc>
        <w:tc>
          <w:tcPr>
            <w:tcW w:w="1177" w:type="dxa"/>
            <w:vAlign w:val="center"/>
          </w:tcPr>
          <w:p w:rsidR="002F2D80" w:rsidRPr="00D46800" w:rsidRDefault="002F2D80" w:rsidP="0047196E">
            <w:pPr>
              <w:jc w:val="center"/>
              <w:rPr>
                <w:rFonts w:cs="Times New Roman"/>
                <w:b/>
                <w:szCs w:val="24"/>
              </w:rPr>
            </w:pPr>
            <w:r w:rsidRPr="00D46800">
              <w:rPr>
                <w:rFonts w:cs="Times New Roman"/>
                <w:b/>
                <w:szCs w:val="24"/>
              </w:rPr>
              <w:t>AKTS</w:t>
            </w:r>
          </w:p>
        </w:tc>
      </w:tr>
      <w:tr w:rsidR="00317631"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317631" w:rsidRPr="00D46800" w:rsidRDefault="00317631" w:rsidP="00317631">
            <w:pPr>
              <w:jc w:val="center"/>
              <w:rPr>
                <w:rFonts w:cs="Times New Roman"/>
                <w:szCs w:val="24"/>
              </w:rPr>
            </w:pPr>
            <w:r w:rsidRPr="00D46800">
              <w:rPr>
                <w:rFonts w:cs="Times New Roman"/>
                <w:szCs w:val="24"/>
              </w:rPr>
              <w:t>235121312</w:t>
            </w:r>
          </w:p>
        </w:tc>
        <w:tc>
          <w:tcPr>
            <w:tcW w:w="1766" w:type="dxa"/>
            <w:tcBorders>
              <w:top w:val="nil"/>
              <w:left w:val="nil"/>
              <w:bottom w:val="single" w:sz="4" w:space="0" w:color="auto"/>
              <w:right w:val="single" w:sz="4" w:space="0" w:color="auto"/>
            </w:tcBorders>
            <w:shd w:val="clear" w:color="auto" w:fill="auto"/>
            <w:vAlign w:val="bottom"/>
          </w:tcPr>
          <w:p w:rsidR="00317631" w:rsidRPr="00D46800" w:rsidRDefault="00420FC5" w:rsidP="00317631">
            <w:pPr>
              <w:jc w:val="center"/>
              <w:rPr>
                <w:rFonts w:cs="Times New Roman"/>
                <w:szCs w:val="24"/>
              </w:rP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317631" w:rsidRPr="00D46800" w:rsidRDefault="00317631" w:rsidP="00317631">
            <w:pPr>
              <w:rPr>
                <w:rFonts w:cs="Times New Roman"/>
                <w:szCs w:val="24"/>
              </w:rPr>
            </w:pPr>
            <w:r w:rsidRPr="00D46800">
              <w:rPr>
                <w:rFonts w:cs="Times New Roman"/>
                <w:szCs w:val="24"/>
              </w:rPr>
              <w:t>Ahilik Kültürü ve Meslek Ahlakı</w:t>
            </w:r>
          </w:p>
        </w:tc>
        <w:tc>
          <w:tcPr>
            <w:tcW w:w="589" w:type="dxa"/>
            <w:tcBorders>
              <w:top w:val="nil"/>
              <w:left w:val="nil"/>
              <w:bottom w:val="single" w:sz="4" w:space="0" w:color="auto"/>
              <w:right w:val="single" w:sz="4" w:space="0" w:color="auto"/>
            </w:tcBorders>
            <w:shd w:val="clear" w:color="auto" w:fill="auto"/>
          </w:tcPr>
          <w:p w:rsidR="00317631" w:rsidRPr="00D46800" w:rsidRDefault="00317631" w:rsidP="00F83CF4">
            <w:pPr>
              <w:jc w:val="center"/>
            </w:pPr>
            <w:r w:rsidRPr="00D46800">
              <w:t>2</w:t>
            </w:r>
          </w:p>
        </w:tc>
        <w:tc>
          <w:tcPr>
            <w:tcW w:w="589" w:type="dxa"/>
            <w:tcBorders>
              <w:top w:val="nil"/>
              <w:left w:val="nil"/>
              <w:bottom w:val="single" w:sz="4" w:space="0" w:color="auto"/>
              <w:right w:val="single" w:sz="4" w:space="0" w:color="auto"/>
            </w:tcBorders>
            <w:shd w:val="clear" w:color="auto" w:fill="auto"/>
          </w:tcPr>
          <w:p w:rsidR="00317631" w:rsidRPr="00D46800" w:rsidRDefault="00317631"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317631" w:rsidRPr="00D46800" w:rsidRDefault="00317631" w:rsidP="00F83CF4">
            <w:pPr>
              <w:jc w:val="center"/>
            </w:pPr>
            <w:r w:rsidRPr="00D46800">
              <w:t>2</w:t>
            </w:r>
          </w:p>
        </w:tc>
        <w:tc>
          <w:tcPr>
            <w:tcW w:w="1177" w:type="dxa"/>
            <w:tcBorders>
              <w:top w:val="nil"/>
              <w:left w:val="nil"/>
              <w:bottom w:val="single" w:sz="4" w:space="0" w:color="auto"/>
              <w:right w:val="single" w:sz="8" w:space="0" w:color="auto"/>
            </w:tcBorders>
            <w:shd w:val="clear" w:color="auto" w:fill="auto"/>
          </w:tcPr>
          <w:p w:rsidR="00317631" w:rsidRPr="00D46800" w:rsidRDefault="00317631" w:rsidP="00F83CF4">
            <w:pPr>
              <w:jc w:val="center"/>
            </w:pPr>
            <w:r w:rsidRPr="00D46800">
              <w:t>2</w:t>
            </w:r>
          </w:p>
        </w:tc>
      </w:tr>
      <w:tr w:rsidR="00420FC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420FC5" w:rsidRPr="00D46800" w:rsidRDefault="00420FC5" w:rsidP="00420FC5">
            <w:pPr>
              <w:jc w:val="center"/>
              <w:rPr>
                <w:rFonts w:cs="Times New Roman"/>
                <w:szCs w:val="24"/>
              </w:rPr>
            </w:pPr>
            <w:r w:rsidRPr="00D46800">
              <w:rPr>
                <w:rFonts w:cs="Times New Roman"/>
                <w:szCs w:val="24"/>
              </w:rPr>
              <w:t>523121101</w:t>
            </w:r>
          </w:p>
        </w:tc>
        <w:tc>
          <w:tcPr>
            <w:tcW w:w="1766" w:type="dxa"/>
            <w:tcBorders>
              <w:top w:val="nil"/>
              <w:left w:val="nil"/>
              <w:bottom w:val="single" w:sz="4" w:space="0" w:color="auto"/>
              <w:right w:val="single" w:sz="4" w:space="0" w:color="auto"/>
            </w:tcBorders>
            <w:shd w:val="clear" w:color="auto" w:fill="auto"/>
          </w:tcPr>
          <w:p w:rsidR="00420FC5" w:rsidRPr="00D46800" w:rsidRDefault="00420FC5" w:rsidP="00420FC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420FC5" w:rsidRPr="00D46800" w:rsidRDefault="00420FC5" w:rsidP="00420FC5">
            <w:pPr>
              <w:rPr>
                <w:rFonts w:cs="Times New Roman"/>
                <w:szCs w:val="24"/>
              </w:rPr>
            </w:pPr>
            <w:r w:rsidRPr="00D46800">
              <w:rPr>
                <w:rFonts w:cs="Times New Roman"/>
                <w:szCs w:val="24"/>
              </w:rPr>
              <w:t>Görselleştirme I</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4</w:t>
            </w:r>
          </w:p>
        </w:tc>
      </w:tr>
      <w:tr w:rsidR="00420FC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420FC5" w:rsidRPr="00D46800" w:rsidRDefault="00420FC5" w:rsidP="00420FC5">
            <w:pPr>
              <w:jc w:val="center"/>
              <w:rPr>
                <w:rFonts w:cs="Times New Roman"/>
                <w:szCs w:val="24"/>
              </w:rPr>
            </w:pPr>
            <w:r w:rsidRPr="00D46800">
              <w:rPr>
                <w:rFonts w:cs="Times New Roman"/>
                <w:szCs w:val="24"/>
              </w:rPr>
              <w:t>523121102</w:t>
            </w:r>
          </w:p>
        </w:tc>
        <w:tc>
          <w:tcPr>
            <w:tcW w:w="1766" w:type="dxa"/>
            <w:tcBorders>
              <w:top w:val="nil"/>
              <w:left w:val="nil"/>
              <w:bottom w:val="single" w:sz="4" w:space="0" w:color="auto"/>
              <w:right w:val="single" w:sz="4" w:space="0" w:color="auto"/>
            </w:tcBorders>
            <w:shd w:val="clear" w:color="auto" w:fill="auto"/>
          </w:tcPr>
          <w:p w:rsidR="00420FC5" w:rsidRPr="00D46800" w:rsidRDefault="00420FC5" w:rsidP="00420FC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420FC5" w:rsidRPr="00D46800" w:rsidRDefault="00420FC5" w:rsidP="00420FC5">
            <w:pPr>
              <w:rPr>
                <w:rFonts w:cs="Times New Roman"/>
                <w:szCs w:val="24"/>
              </w:rPr>
            </w:pPr>
            <w:r w:rsidRPr="00D46800">
              <w:rPr>
                <w:rFonts w:cs="Times New Roman"/>
                <w:szCs w:val="24"/>
              </w:rPr>
              <w:t>Bilgisayar Destekli Tasarım II</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5</w:t>
            </w:r>
          </w:p>
        </w:tc>
      </w:tr>
      <w:tr w:rsidR="00420FC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420FC5" w:rsidRPr="00D46800" w:rsidRDefault="00420FC5" w:rsidP="00420FC5">
            <w:pPr>
              <w:jc w:val="center"/>
              <w:rPr>
                <w:rFonts w:cs="Times New Roman"/>
                <w:szCs w:val="24"/>
              </w:rPr>
            </w:pPr>
            <w:r w:rsidRPr="00D46800">
              <w:rPr>
                <w:rFonts w:cs="Times New Roman"/>
                <w:szCs w:val="24"/>
              </w:rPr>
              <w:t>523121103</w:t>
            </w:r>
          </w:p>
        </w:tc>
        <w:tc>
          <w:tcPr>
            <w:tcW w:w="1766" w:type="dxa"/>
            <w:tcBorders>
              <w:top w:val="nil"/>
              <w:left w:val="nil"/>
              <w:bottom w:val="single" w:sz="4" w:space="0" w:color="auto"/>
              <w:right w:val="single" w:sz="4" w:space="0" w:color="auto"/>
            </w:tcBorders>
            <w:shd w:val="clear" w:color="auto" w:fill="auto"/>
          </w:tcPr>
          <w:p w:rsidR="00420FC5" w:rsidRPr="00D46800" w:rsidRDefault="00420FC5" w:rsidP="00420FC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420FC5" w:rsidRPr="00D46800" w:rsidRDefault="00420FC5" w:rsidP="00420FC5">
            <w:pPr>
              <w:rPr>
                <w:rFonts w:cs="Times New Roman"/>
                <w:szCs w:val="24"/>
              </w:rPr>
            </w:pPr>
            <w:r w:rsidRPr="00D46800">
              <w:rPr>
                <w:rFonts w:cs="Times New Roman"/>
                <w:szCs w:val="24"/>
              </w:rPr>
              <w:t>Mezuniyet Çalışması I</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r>
      <w:tr w:rsidR="00420FC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420FC5" w:rsidRPr="00D46800" w:rsidRDefault="00420FC5" w:rsidP="00420FC5">
            <w:pPr>
              <w:jc w:val="center"/>
              <w:rPr>
                <w:rFonts w:cs="Times New Roman"/>
                <w:szCs w:val="24"/>
              </w:rPr>
            </w:pPr>
            <w:r w:rsidRPr="00D46800">
              <w:rPr>
                <w:rFonts w:cs="Times New Roman"/>
                <w:szCs w:val="24"/>
              </w:rPr>
              <w:t>523121104</w:t>
            </w:r>
          </w:p>
        </w:tc>
        <w:tc>
          <w:tcPr>
            <w:tcW w:w="1766" w:type="dxa"/>
            <w:tcBorders>
              <w:top w:val="nil"/>
              <w:left w:val="nil"/>
              <w:bottom w:val="single" w:sz="4" w:space="0" w:color="auto"/>
              <w:right w:val="single" w:sz="4" w:space="0" w:color="auto"/>
            </w:tcBorders>
            <w:shd w:val="clear" w:color="auto" w:fill="auto"/>
          </w:tcPr>
          <w:p w:rsidR="00420FC5" w:rsidRPr="00D46800" w:rsidRDefault="00420FC5" w:rsidP="00420FC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420FC5" w:rsidRPr="00D46800" w:rsidRDefault="00351C9D" w:rsidP="00420FC5">
            <w:pPr>
              <w:rPr>
                <w:rFonts w:cs="Times New Roman"/>
                <w:szCs w:val="24"/>
              </w:rPr>
            </w:pPr>
            <w:r w:rsidRPr="00D46800">
              <w:rPr>
                <w:rFonts w:cs="Times New Roman"/>
                <w:szCs w:val="24"/>
              </w:rPr>
              <w:t>Öykü Tasarımı</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2</w:t>
            </w:r>
          </w:p>
        </w:tc>
      </w:tr>
      <w:tr w:rsidR="00420FC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420FC5" w:rsidRPr="00D46800" w:rsidRDefault="00420FC5" w:rsidP="00420FC5">
            <w:pPr>
              <w:jc w:val="center"/>
              <w:rPr>
                <w:rFonts w:cs="Times New Roman"/>
                <w:szCs w:val="24"/>
              </w:rPr>
            </w:pPr>
            <w:r w:rsidRPr="00D46800">
              <w:rPr>
                <w:rFonts w:cs="Times New Roman"/>
                <w:szCs w:val="24"/>
              </w:rPr>
              <w:t>523121105</w:t>
            </w:r>
          </w:p>
        </w:tc>
        <w:tc>
          <w:tcPr>
            <w:tcW w:w="1766" w:type="dxa"/>
            <w:tcBorders>
              <w:top w:val="nil"/>
              <w:left w:val="nil"/>
              <w:bottom w:val="single" w:sz="4" w:space="0" w:color="auto"/>
              <w:right w:val="single" w:sz="4" w:space="0" w:color="auto"/>
            </w:tcBorders>
            <w:shd w:val="clear" w:color="auto" w:fill="auto"/>
          </w:tcPr>
          <w:p w:rsidR="00420FC5" w:rsidRPr="00D46800" w:rsidRDefault="00420FC5" w:rsidP="00420FC5">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420FC5" w:rsidRPr="00D46800" w:rsidRDefault="00420FC5" w:rsidP="00420FC5">
            <w:pPr>
              <w:rPr>
                <w:rFonts w:cs="Times New Roman"/>
                <w:szCs w:val="24"/>
              </w:rPr>
            </w:pPr>
            <w:r w:rsidRPr="00D46800">
              <w:rPr>
                <w:rFonts w:cs="Times New Roman"/>
                <w:szCs w:val="24"/>
              </w:rPr>
              <w:t>Üç Boyutlu Hareketlendirme</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5</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3</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 xml:space="preserve">Seçmeli </w:t>
            </w:r>
            <w:r w:rsidR="00F83CF4"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3</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 xml:space="preserve">Seçmeli </w:t>
            </w:r>
            <w:r w:rsidR="00F83CF4"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3</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 xml:space="preserve">Seçmeli </w:t>
            </w:r>
            <w:r w:rsidR="00F83CF4"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F83CF4">
            <w:pPr>
              <w:jc w:val="center"/>
              <w:rPr>
                <w:rFonts w:cs="Times New Roman"/>
                <w:szCs w:val="24"/>
              </w:rPr>
            </w:pPr>
            <w:r w:rsidRPr="00D46800">
              <w:rPr>
                <w:rFonts w:cs="Times New Roman"/>
                <w:szCs w:val="24"/>
              </w:rPr>
              <w:t>3</w:t>
            </w:r>
          </w:p>
        </w:tc>
      </w:tr>
      <w:tr w:rsidR="002F2D80" w:rsidRPr="00D46800" w:rsidTr="00F61CEC">
        <w:trPr>
          <w:trHeight w:val="283"/>
          <w:jc w:val="center"/>
        </w:trPr>
        <w:tc>
          <w:tcPr>
            <w:tcW w:w="12507" w:type="dxa"/>
            <w:gridSpan w:val="3"/>
            <w:vAlign w:val="bottom"/>
          </w:tcPr>
          <w:p w:rsidR="002F2D80" w:rsidRPr="00D46800" w:rsidRDefault="002F2D80" w:rsidP="0047196E">
            <w:pPr>
              <w:ind w:right="487"/>
              <w:jc w:val="right"/>
              <w:rPr>
                <w:rFonts w:cs="Times New Roman"/>
                <w:b/>
                <w:szCs w:val="24"/>
              </w:rPr>
            </w:pPr>
            <w:r w:rsidRPr="00D46800">
              <w:rPr>
                <w:rFonts w:cs="Times New Roman"/>
                <w:b/>
                <w:szCs w:val="24"/>
              </w:rPr>
              <w:t>TOPLAM</w:t>
            </w:r>
          </w:p>
        </w:tc>
        <w:tc>
          <w:tcPr>
            <w:tcW w:w="589" w:type="dxa"/>
            <w:tcBorders>
              <w:top w:val="nil"/>
              <w:left w:val="nil"/>
              <w:bottom w:val="single" w:sz="8" w:space="0" w:color="auto"/>
              <w:right w:val="single" w:sz="4" w:space="0" w:color="auto"/>
            </w:tcBorders>
            <w:shd w:val="clear" w:color="auto" w:fill="auto"/>
            <w:vAlign w:val="bottom"/>
          </w:tcPr>
          <w:p w:rsidR="002F2D80" w:rsidRPr="00D46800" w:rsidRDefault="00420FC5" w:rsidP="00F83CF4">
            <w:pPr>
              <w:jc w:val="center"/>
              <w:rPr>
                <w:rFonts w:cs="Times New Roman"/>
                <w:b/>
                <w:bCs/>
                <w:iCs/>
                <w:szCs w:val="24"/>
              </w:rPr>
            </w:pPr>
            <w:r w:rsidRPr="00D46800">
              <w:rPr>
                <w:rFonts w:cs="Times New Roman"/>
                <w:b/>
                <w:bCs/>
                <w:iCs/>
                <w:szCs w:val="24"/>
              </w:rPr>
              <w:t>23</w:t>
            </w:r>
          </w:p>
        </w:tc>
        <w:tc>
          <w:tcPr>
            <w:tcW w:w="589" w:type="dxa"/>
            <w:tcBorders>
              <w:top w:val="nil"/>
              <w:left w:val="nil"/>
              <w:bottom w:val="single" w:sz="8" w:space="0" w:color="auto"/>
              <w:right w:val="single" w:sz="4" w:space="0" w:color="auto"/>
            </w:tcBorders>
            <w:shd w:val="clear" w:color="auto" w:fill="auto"/>
            <w:vAlign w:val="bottom"/>
          </w:tcPr>
          <w:p w:rsidR="002F2D80" w:rsidRPr="00D46800" w:rsidRDefault="00420FC5" w:rsidP="00F83CF4">
            <w:pPr>
              <w:jc w:val="center"/>
              <w:rPr>
                <w:rFonts w:cs="Times New Roman"/>
                <w:b/>
                <w:bCs/>
                <w:iCs/>
                <w:szCs w:val="24"/>
              </w:rPr>
            </w:pPr>
            <w:r w:rsidRPr="00D46800">
              <w:rPr>
                <w:rFonts w:cs="Times New Roman"/>
                <w:b/>
                <w:bCs/>
                <w:iCs/>
                <w:szCs w:val="24"/>
              </w:rPr>
              <w:t>4</w:t>
            </w:r>
          </w:p>
        </w:tc>
        <w:tc>
          <w:tcPr>
            <w:tcW w:w="589" w:type="dxa"/>
            <w:tcBorders>
              <w:top w:val="nil"/>
              <w:left w:val="nil"/>
              <w:bottom w:val="single" w:sz="8" w:space="0" w:color="auto"/>
              <w:right w:val="single" w:sz="4" w:space="0" w:color="auto"/>
            </w:tcBorders>
            <w:shd w:val="clear" w:color="auto" w:fill="auto"/>
            <w:vAlign w:val="bottom"/>
          </w:tcPr>
          <w:p w:rsidR="002F2D80" w:rsidRPr="00D46800" w:rsidRDefault="00420FC5" w:rsidP="00F83CF4">
            <w:pPr>
              <w:jc w:val="center"/>
              <w:rPr>
                <w:rFonts w:cs="Times New Roman"/>
                <w:b/>
                <w:bCs/>
                <w:iCs/>
                <w:szCs w:val="24"/>
              </w:rPr>
            </w:pPr>
            <w:r w:rsidRPr="00D46800">
              <w:rPr>
                <w:rFonts w:cs="Times New Roman"/>
                <w:b/>
                <w:bCs/>
                <w:iCs/>
                <w:szCs w:val="24"/>
              </w:rPr>
              <w:t>27</w:t>
            </w:r>
          </w:p>
        </w:tc>
        <w:tc>
          <w:tcPr>
            <w:tcW w:w="1177" w:type="dxa"/>
            <w:tcBorders>
              <w:top w:val="nil"/>
              <w:left w:val="nil"/>
              <w:bottom w:val="single" w:sz="8" w:space="0" w:color="auto"/>
              <w:right w:val="single" w:sz="8" w:space="0" w:color="auto"/>
            </w:tcBorders>
            <w:shd w:val="clear" w:color="auto" w:fill="auto"/>
            <w:vAlign w:val="bottom"/>
          </w:tcPr>
          <w:p w:rsidR="002F2D80" w:rsidRPr="00D46800" w:rsidRDefault="000D2AC5" w:rsidP="00F83CF4">
            <w:pPr>
              <w:jc w:val="center"/>
              <w:rPr>
                <w:rFonts w:cs="Times New Roman"/>
                <w:b/>
                <w:bCs/>
                <w:iCs/>
                <w:szCs w:val="24"/>
              </w:rPr>
            </w:pPr>
            <w:r w:rsidRPr="00D46800">
              <w:rPr>
                <w:rFonts w:cs="Times New Roman"/>
                <w:b/>
                <w:bCs/>
                <w:iCs/>
                <w:szCs w:val="24"/>
              </w:rPr>
              <w:t>30</w:t>
            </w:r>
          </w:p>
        </w:tc>
      </w:tr>
      <w:tr w:rsidR="002F2D80" w:rsidRPr="00D46800" w:rsidTr="00F61CEC">
        <w:trPr>
          <w:trHeight w:val="283"/>
          <w:jc w:val="center"/>
        </w:trPr>
        <w:tc>
          <w:tcPr>
            <w:tcW w:w="15451" w:type="dxa"/>
            <w:gridSpan w:val="7"/>
            <w:tcBorders>
              <w:right w:val="single" w:sz="8" w:space="0" w:color="auto"/>
            </w:tcBorders>
            <w:vAlign w:val="bottom"/>
          </w:tcPr>
          <w:p w:rsidR="002F2D80" w:rsidRPr="00D46800" w:rsidRDefault="002F2D80" w:rsidP="00E40F88">
            <w:pPr>
              <w:rPr>
                <w:rFonts w:cs="Times New Roman"/>
                <w:b/>
                <w:bCs/>
                <w:iCs/>
                <w:szCs w:val="24"/>
              </w:rPr>
            </w:pPr>
            <w:r w:rsidRPr="00D46800">
              <w:rPr>
                <w:rFonts w:cs="Times New Roman"/>
                <w:b/>
                <w:bCs/>
                <w:iCs/>
                <w:szCs w:val="24"/>
              </w:rPr>
              <w:t>Seçmeli 3</w:t>
            </w:r>
          </w:p>
        </w:tc>
      </w:tr>
      <w:tr w:rsidR="00317631"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317631" w:rsidRPr="00D46800" w:rsidRDefault="00317631" w:rsidP="00317631">
            <w:pPr>
              <w:jc w:val="center"/>
              <w:rPr>
                <w:rFonts w:cs="Times New Roman"/>
                <w:szCs w:val="24"/>
              </w:rPr>
            </w:pPr>
            <w:r w:rsidRPr="00D46800">
              <w:rPr>
                <w:rFonts w:cs="Times New Roman"/>
                <w:szCs w:val="24"/>
              </w:rPr>
              <w:t>523121201</w:t>
            </w:r>
          </w:p>
        </w:tc>
        <w:tc>
          <w:tcPr>
            <w:tcW w:w="1766" w:type="dxa"/>
            <w:tcBorders>
              <w:top w:val="nil"/>
              <w:left w:val="nil"/>
              <w:bottom w:val="single" w:sz="4" w:space="0" w:color="auto"/>
              <w:right w:val="single" w:sz="4" w:space="0" w:color="auto"/>
            </w:tcBorders>
            <w:shd w:val="clear" w:color="auto" w:fill="auto"/>
            <w:vAlign w:val="bottom"/>
          </w:tcPr>
          <w:p w:rsidR="00317631" w:rsidRPr="00D46800" w:rsidRDefault="00317631" w:rsidP="00317631">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317631" w:rsidRPr="00D46800" w:rsidRDefault="00317631" w:rsidP="00317631">
            <w:pPr>
              <w:rPr>
                <w:rFonts w:cs="Times New Roman"/>
                <w:szCs w:val="24"/>
              </w:rPr>
            </w:pPr>
            <w:r w:rsidRPr="00D46800">
              <w:rPr>
                <w:rFonts w:cs="Times New Roman"/>
                <w:szCs w:val="24"/>
              </w:rPr>
              <w:t>Genel ve Teknik İletişim</w:t>
            </w:r>
          </w:p>
        </w:tc>
        <w:tc>
          <w:tcPr>
            <w:tcW w:w="589" w:type="dxa"/>
            <w:tcBorders>
              <w:top w:val="nil"/>
              <w:left w:val="nil"/>
              <w:bottom w:val="single" w:sz="4" w:space="0" w:color="auto"/>
              <w:right w:val="single" w:sz="4" w:space="0" w:color="auto"/>
            </w:tcBorders>
            <w:shd w:val="clear" w:color="auto" w:fill="auto"/>
          </w:tcPr>
          <w:p w:rsidR="00317631" w:rsidRPr="00D46800" w:rsidRDefault="00317631"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317631" w:rsidRPr="00D46800" w:rsidRDefault="00317631"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317631" w:rsidRPr="00D46800" w:rsidRDefault="00317631"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317631" w:rsidRPr="00D46800" w:rsidRDefault="00317631" w:rsidP="00F83CF4">
            <w:pPr>
              <w:jc w:val="center"/>
              <w:rPr>
                <w:rFonts w:cs="Times New Roman"/>
                <w:szCs w:val="24"/>
              </w:rPr>
            </w:pPr>
            <w:r w:rsidRPr="00D46800">
              <w:rPr>
                <w:rFonts w:cs="Times New Roman"/>
                <w:szCs w:val="24"/>
              </w:rPr>
              <w:t>3</w:t>
            </w:r>
          </w:p>
        </w:tc>
      </w:tr>
      <w:tr w:rsidR="00420FC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20FC5" w:rsidRPr="00D46800" w:rsidRDefault="00420FC5" w:rsidP="00420FC5">
            <w:pPr>
              <w:jc w:val="center"/>
              <w:rPr>
                <w:rFonts w:cs="Times New Roman"/>
                <w:szCs w:val="24"/>
              </w:rPr>
            </w:pPr>
            <w:r w:rsidRPr="00D46800">
              <w:rPr>
                <w:rFonts w:cs="Times New Roman"/>
                <w:szCs w:val="24"/>
              </w:rPr>
              <w:t>523121202</w:t>
            </w:r>
          </w:p>
        </w:tc>
        <w:tc>
          <w:tcPr>
            <w:tcW w:w="1766" w:type="dxa"/>
            <w:tcBorders>
              <w:top w:val="nil"/>
              <w:left w:val="nil"/>
              <w:bottom w:val="single" w:sz="4" w:space="0" w:color="auto"/>
              <w:right w:val="single" w:sz="4" w:space="0" w:color="auto"/>
            </w:tcBorders>
            <w:shd w:val="clear" w:color="auto" w:fill="auto"/>
          </w:tcPr>
          <w:p w:rsidR="00420FC5" w:rsidRPr="00D46800" w:rsidRDefault="00420FC5" w:rsidP="00420FC5">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20FC5" w:rsidRPr="00D46800" w:rsidRDefault="00420FC5" w:rsidP="00420FC5">
            <w:pPr>
              <w:rPr>
                <w:rFonts w:cs="Times New Roman"/>
                <w:szCs w:val="24"/>
              </w:rPr>
            </w:pPr>
            <w:r w:rsidRPr="00D46800">
              <w:rPr>
                <w:rFonts w:cs="Times New Roman"/>
                <w:szCs w:val="24"/>
              </w:rPr>
              <w:t>Kompozisyon I</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r>
      <w:tr w:rsidR="00420FC5"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420FC5" w:rsidRPr="00D46800" w:rsidRDefault="00420FC5" w:rsidP="00420FC5">
            <w:pPr>
              <w:jc w:val="center"/>
              <w:rPr>
                <w:rFonts w:cs="Times New Roman"/>
                <w:szCs w:val="24"/>
              </w:rPr>
            </w:pPr>
            <w:r w:rsidRPr="00D46800">
              <w:rPr>
                <w:rFonts w:cs="Times New Roman"/>
                <w:szCs w:val="24"/>
              </w:rPr>
              <w:t>523121203</w:t>
            </w:r>
          </w:p>
        </w:tc>
        <w:tc>
          <w:tcPr>
            <w:tcW w:w="1766" w:type="dxa"/>
            <w:tcBorders>
              <w:top w:val="nil"/>
              <w:left w:val="nil"/>
              <w:bottom w:val="single" w:sz="4" w:space="0" w:color="auto"/>
              <w:right w:val="single" w:sz="4" w:space="0" w:color="auto"/>
            </w:tcBorders>
            <w:shd w:val="clear" w:color="auto" w:fill="auto"/>
          </w:tcPr>
          <w:p w:rsidR="00420FC5" w:rsidRPr="00D46800" w:rsidRDefault="00420FC5" w:rsidP="00420FC5">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20FC5" w:rsidRPr="00D46800" w:rsidRDefault="00420FC5" w:rsidP="00420FC5">
            <w:pPr>
              <w:rPr>
                <w:rFonts w:cs="Times New Roman"/>
                <w:szCs w:val="24"/>
              </w:rPr>
            </w:pPr>
            <w:r w:rsidRPr="00D46800">
              <w:rPr>
                <w:rFonts w:cs="Times New Roman"/>
                <w:szCs w:val="24"/>
              </w:rPr>
              <w:t>İşletim Sistemleri</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420FC5" w:rsidRPr="00D46800" w:rsidRDefault="00420FC5" w:rsidP="00F83CF4">
            <w:pPr>
              <w:jc w:val="center"/>
              <w:rPr>
                <w:rFonts w:cs="Times New Roman"/>
                <w:szCs w:val="24"/>
              </w:rPr>
            </w:pPr>
            <w:r w:rsidRPr="00D46800">
              <w:rPr>
                <w:rFonts w:cs="Times New Roman"/>
                <w:szCs w:val="24"/>
              </w:rPr>
              <w:t>3</w:t>
            </w:r>
          </w:p>
        </w:tc>
      </w:tr>
      <w:tr w:rsidR="00351C9D"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351C9D" w:rsidRPr="00D46800" w:rsidRDefault="00351C9D" w:rsidP="00351C9D">
            <w:pPr>
              <w:jc w:val="center"/>
              <w:rPr>
                <w:rFonts w:cs="Times New Roman"/>
                <w:szCs w:val="24"/>
              </w:rPr>
            </w:pPr>
            <w:r w:rsidRPr="00D46800">
              <w:rPr>
                <w:rFonts w:cs="Times New Roman"/>
                <w:szCs w:val="24"/>
              </w:rPr>
              <w:t>523121204</w:t>
            </w:r>
          </w:p>
        </w:tc>
        <w:tc>
          <w:tcPr>
            <w:tcW w:w="1766" w:type="dxa"/>
            <w:tcBorders>
              <w:top w:val="nil"/>
              <w:left w:val="nil"/>
              <w:bottom w:val="single" w:sz="4" w:space="0" w:color="auto"/>
              <w:right w:val="single" w:sz="4" w:space="0" w:color="auto"/>
            </w:tcBorders>
            <w:shd w:val="clear" w:color="auto" w:fill="auto"/>
          </w:tcPr>
          <w:p w:rsidR="00351C9D" w:rsidRPr="00D46800" w:rsidRDefault="00351C9D" w:rsidP="00351C9D">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351C9D" w:rsidRPr="00D46800" w:rsidRDefault="00351C9D" w:rsidP="00351C9D">
            <w:pPr>
              <w:rPr>
                <w:rFonts w:cs="Times New Roman"/>
                <w:szCs w:val="24"/>
              </w:rPr>
            </w:pPr>
            <w:r w:rsidRPr="00D46800">
              <w:rPr>
                <w:rFonts w:cs="Times New Roman"/>
                <w:szCs w:val="24"/>
              </w:rPr>
              <w:t>Organik Modelleme I</w:t>
            </w:r>
          </w:p>
        </w:tc>
        <w:tc>
          <w:tcPr>
            <w:tcW w:w="589" w:type="dxa"/>
            <w:tcBorders>
              <w:top w:val="nil"/>
              <w:left w:val="nil"/>
              <w:bottom w:val="single" w:sz="4" w:space="0" w:color="auto"/>
              <w:right w:val="single" w:sz="4"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3</w:t>
            </w:r>
          </w:p>
        </w:tc>
      </w:tr>
      <w:tr w:rsidR="00351C9D"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351C9D" w:rsidRPr="00D46800" w:rsidRDefault="00351C9D" w:rsidP="00351C9D">
            <w:pPr>
              <w:jc w:val="center"/>
              <w:rPr>
                <w:rFonts w:cs="Times New Roman"/>
                <w:szCs w:val="24"/>
              </w:rPr>
            </w:pPr>
            <w:r w:rsidRPr="00D46800">
              <w:rPr>
                <w:rFonts w:cs="Times New Roman"/>
                <w:szCs w:val="24"/>
              </w:rPr>
              <w:t>523121205</w:t>
            </w:r>
          </w:p>
        </w:tc>
        <w:tc>
          <w:tcPr>
            <w:tcW w:w="1766" w:type="dxa"/>
            <w:tcBorders>
              <w:top w:val="nil"/>
              <w:left w:val="nil"/>
              <w:bottom w:val="single" w:sz="4" w:space="0" w:color="auto"/>
              <w:right w:val="single" w:sz="4" w:space="0" w:color="auto"/>
            </w:tcBorders>
            <w:shd w:val="clear" w:color="auto" w:fill="auto"/>
          </w:tcPr>
          <w:p w:rsidR="00351C9D" w:rsidRPr="00D46800" w:rsidRDefault="00351C9D" w:rsidP="00351C9D">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351C9D" w:rsidRPr="00D46800" w:rsidRDefault="00351C9D" w:rsidP="00351C9D">
            <w:pPr>
              <w:rPr>
                <w:rFonts w:cs="Times New Roman"/>
                <w:szCs w:val="24"/>
              </w:rPr>
            </w:pPr>
            <w:r w:rsidRPr="00D46800">
              <w:rPr>
                <w:rFonts w:cs="Times New Roman"/>
                <w:szCs w:val="24"/>
              </w:rPr>
              <w:t>Bilgisayar Destekli Üretim</w:t>
            </w:r>
          </w:p>
        </w:tc>
        <w:tc>
          <w:tcPr>
            <w:tcW w:w="589" w:type="dxa"/>
            <w:tcBorders>
              <w:top w:val="nil"/>
              <w:left w:val="nil"/>
              <w:bottom w:val="single" w:sz="4" w:space="0" w:color="auto"/>
              <w:right w:val="single" w:sz="4"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tcPr>
          <w:p w:rsidR="00351C9D" w:rsidRPr="00D46800" w:rsidRDefault="00351C9D" w:rsidP="00F83CF4">
            <w:pPr>
              <w:jc w:val="center"/>
              <w:rPr>
                <w:rFonts w:cs="Times New Roman"/>
                <w:szCs w:val="24"/>
              </w:rPr>
            </w:pPr>
            <w:r w:rsidRPr="00D46800">
              <w:rPr>
                <w:rFonts w:cs="Times New Roman"/>
                <w:szCs w:val="24"/>
              </w:rPr>
              <w:t>3</w:t>
            </w:r>
          </w:p>
        </w:tc>
      </w:tr>
      <w:tr w:rsidR="00B52CF9"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B52CF9" w:rsidRPr="00D46800" w:rsidRDefault="00B52CF9" w:rsidP="00B52CF9">
            <w:pPr>
              <w:jc w:val="center"/>
            </w:pPr>
            <w:r w:rsidRPr="00D46800">
              <w:rPr>
                <w:rFonts w:cs="Times New Roman"/>
                <w:szCs w:val="24"/>
              </w:rPr>
              <w:t>523121206</w:t>
            </w:r>
          </w:p>
        </w:tc>
        <w:tc>
          <w:tcPr>
            <w:tcW w:w="1766" w:type="dxa"/>
            <w:tcBorders>
              <w:top w:val="nil"/>
              <w:left w:val="nil"/>
              <w:bottom w:val="single" w:sz="4" w:space="0" w:color="auto"/>
              <w:right w:val="single" w:sz="4" w:space="0" w:color="auto"/>
            </w:tcBorders>
            <w:shd w:val="clear" w:color="auto" w:fill="auto"/>
            <w:vAlign w:val="bottom"/>
          </w:tcPr>
          <w:p w:rsidR="00B52CF9" w:rsidRPr="00D46800" w:rsidRDefault="00B52CF9" w:rsidP="00B52CF9">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B52CF9" w:rsidRPr="00D46800" w:rsidRDefault="00B55181" w:rsidP="00B52CF9">
            <w:pPr>
              <w:rPr>
                <w:rFonts w:cs="Times New Roman"/>
                <w:szCs w:val="24"/>
              </w:rPr>
            </w:pPr>
            <w:r w:rsidRPr="00D46800">
              <w:rPr>
                <w:rFonts w:cs="Times New Roman"/>
                <w:szCs w:val="24"/>
              </w:rPr>
              <w:t>Dijital Oyun Tasarımı I</w:t>
            </w:r>
          </w:p>
        </w:tc>
        <w:tc>
          <w:tcPr>
            <w:tcW w:w="589" w:type="dxa"/>
            <w:tcBorders>
              <w:top w:val="nil"/>
              <w:left w:val="nil"/>
              <w:bottom w:val="single" w:sz="4" w:space="0" w:color="auto"/>
              <w:right w:val="single" w:sz="4" w:space="0" w:color="auto"/>
            </w:tcBorders>
            <w:shd w:val="clear" w:color="auto" w:fill="auto"/>
            <w:vAlign w:val="bottom"/>
          </w:tcPr>
          <w:p w:rsidR="00B52CF9" w:rsidRPr="00D46800" w:rsidRDefault="00B52CF9"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B52CF9" w:rsidRPr="00D46800" w:rsidRDefault="00B52CF9"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B52CF9" w:rsidRPr="00D46800" w:rsidRDefault="00B52CF9"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vAlign w:val="bottom"/>
          </w:tcPr>
          <w:p w:rsidR="00B52CF9" w:rsidRPr="00D46800" w:rsidRDefault="00B52CF9" w:rsidP="00F83CF4">
            <w:pPr>
              <w:jc w:val="center"/>
              <w:rPr>
                <w:rFonts w:cs="Times New Roman"/>
                <w:szCs w:val="24"/>
              </w:rPr>
            </w:pPr>
            <w:r w:rsidRPr="00D46800">
              <w:rPr>
                <w:rFonts w:cs="Times New Roman"/>
                <w:szCs w:val="24"/>
              </w:rPr>
              <w:t>3</w:t>
            </w:r>
          </w:p>
        </w:tc>
      </w:tr>
      <w:tr w:rsidR="005104E7"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5104E7" w:rsidRPr="00D46800" w:rsidRDefault="005104E7" w:rsidP="005104E7">
            <w:pPr>
              <w:jc w:val="center"/>
              <w:rPr>
                <w:rFonts w:cs="Times New Roman"/>
                <w:szCs w:val="24"/>
              </w:rPr>
            </w:pPr>
            <w:r w:rsidRPr="00D46800">
              <w:rPr>
                <w:rFonts w:cs="Times New Roman"/>
                <w:szCs w:val="24"/>
              </w:rPr>
              <w:t>523121207</w:t>
            </w:r>
          </w:p>
        </w:tc>
        <w:tc>
          <w:tcPr>
            <w:tcW w:w="1766" w:type="dxa"/>
            <w:tcBorders>
              <w:top w:val="nil"/>
              <w:left w:val="nil"/>
              <w:bottom w:val="single" w:sz="4" w:space="0" w:color="auto"/>
              <w:right w:val="single" w:sz="4" w:space="0" w:color="auto"/>
            </w:tcBorders>
            <w:shd w:val="clear" w:color="auto" w:fill="auto"/>
            <w:vAlign w:val="bottom"/>
          </w:tcPr>
          <w:p w:rsidR="005104E7" w:rsidRPr="00D46800" w:rsidRDefault="005104E7" w:rsidP="005104E7">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5104E7" w:rsidRPr="00D46800" w:rsidRDefault="005104E7" w:rsidP="005104E7">
            <w:pPr>
              <w:rPr>
                <w:rFonts w:cs="Times New Roman"/>
                <w:szCs w:val="24"/>
              </w:rPr>
            </w:pPr>
            <w:r w:rsidRPr="00D46800">
              <w:rPr>
                <w:rFonts w:cs="Times New Roman"/>
                <w:szCs w:val="24"/>
              </w:rPr>
              <w:t>Görsel Programlama I</w:t>
            </w:r>
          </w:p>
        </w:tc>
        <w:tc>
          <w:tcPr>
            <w:tcW w:w="589" w:type="dxa"/>
            <w:tcBorders>
              <w:top w:val="nil"/>
              <w:left w:val="nil"/>
              <w:bottom w:val="single" w:sz="4" w:space="0" w:color="auto"/>
              <w:right w:val="single" w:sz="4" w:space="0" w:color="auto"/>
            </w:tcBorders>
            <w:shd w:val="clear" w:color="auto" w:fill="auto"/>
            <w:vAlign w:val="bottom"/>
          </w:tcPr>
          <w:p w:rsidR="005104E7" w:rsidRPr="00D46800" w:rsidRDefault="005104E7"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5104E7" w:rsidRPr="00D46800" w:rsidRDefault="005104E7"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5104E7" w:rsidRPr="00D46800" w:rsidRDefault="005104E7"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vAlign w:val="bottom"/>
          </w:tcPr>
          <w:p w:rsidR="005104E7" w:rsidRPr="00D46800" w:rsidRDefault="005104E7" w:rsidP="00F83CF4">
            <w:pPr>
              <w:jc w:val="center"/>
              <w:rPr>
                <w:rFonts w:cs="Times New Roman"/>
                <w:szCs w:val="24"/>
              </w:rPr>
            </w:pPr>
            <w:r w:rsidRPr="00D46800">
              <w:rPr>
                <w:rFonts w:cs="Times New Roman"/>
                <w:szCs w:val="24"/>
              </w:rPr>
              <w:t>3</w:t>
            </w:r>
          </w:p>
        </w:tc>
      </w:tr>
      <w:tr w:rsidR="009521F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9521FC" w:rsidRPr="00D46800" w:rsidRDefault="009521FC" w:rsidP="009521FC">
            <w:pPr>
              <w:jc w:val="center"/>
              <w:rPr>
                <w:rFonts w:cs="Times New Roman"/>
                <w:szCs w:val="24"/>
              </w:rPr>
            </w:pPr>
            <w:r w:rsidRPr="00D46800">
              <w:rPr>
                <w:rFonts w:cs="Times New Roman"/>
                <w:szCs w:val="24"/>
              </w:rPr>
              <w:t>523121208</w:t>
            </w:r>
          </w:p>
        </w:tc>
        <w:tc>
          <w:tcPr>
            <w:tcW w:w="1766" w:type="dxa"/>
            <w:tcBorders>
              <w:top w:val="nil"/>
              <w:left w:val="nil"/>
              <w:bottom w:val="single" w:sz="4" w:space="0" w:color="auto"/>
              <w:right w:val="single" w:sz="4" w:space="0" w:color="auto"/>
            </w:tcBorders>
            <w:shd w:val="clear" w:color="auto" w:fill="auto"/>
            <w:vAlign w:val="bottom"/>
          </w:tcPr>
          <w:p w:rsidR="009521FC" w:rsidRPr="00D46800" w:rsidRDefault="009521FC" w:rsidP="009521F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9521FC" w:rsidRPr="00D46800" w:rsidRDefault="009521FC" w:rsidP="009521FC">
            <w:pPr>
              <w:rPr>
                <w:rFonts w:cs="Times New Roman"/>
                <w:szCs w:val="24"/>
              </w:rPr>
            </w:pPr>
            <w:r w:rsidRPr="00D46800">
              <w:rPr>
                <w:rFonts w:cs="Times New Roman"/>
                <w:szCs w:val="24"/>
              </w:rPr>
              <w:t>İnternet Programcılığı I</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r>
    </w:tbl>
    <w:p w:rsidR="00842492" w:rsidRPr="00D46800" w:rsidRDefault="00842492">
      <w:r w:rsidRPr="00D46800">
        <w:br w:type="page"/>
      </w:r>
    </w:p>
    <w:tbl>
      <w:tblPr>
        <w:tblStyle w:val="TabloKlavuzu"/>
        <w:tblW w:w="15451" w:type="dxa"/>
        <w:jc w:val="center"/>
        <w:tblLook w:val="04A0" w:firstRow="1" w:lastRow="0" w:firstColumn="1" w:lastColumn="0" w:noHBand="0" w:noVBand="1"/>
      </w:tblPr>
      <w:tblGrid>
        <w:gridCol w:w="1765"/>
        <w:gridCol w:w="1766"/>
        <w:gridCol w:w="8976"/>
        <w:gridCol w:w="589"/>
        <w:gridCol w:w="589"/>
        <w:gridCol w:w="589"/>
        <w:gridCol w:w="1177"/>
      </w:tblGrid>
      <w:tr w:rsidR="001D59EA" w:rsidRPr="00D46800" w:rsidTr="00F61CEC">
        <w:trPr>
          <w:trHeight w:val="57"/>
          <w:jc w:val="center"/>
        </w:trPr>
        <w:tc>
          <w:tcPr>
            <w:tcW w:w="15451" w:type="dxa"/>
            <w:gridSpan w:val="7"/>
            <w:shd w:val="clear" w:color="auto" w:fill="E7E6E6" w:themeFill="background2"/>
          </w:tcPr>
          <w:p w:rsidR="001D59EA" w:rsidRPr="00D46800" w:rsidRDefault="00DF04F1" w:rsidP="002F2D80">
            <w:pPr>
              <w:ind w:left="360"/>
              <w:jc w:val="center"/>
              <w:rPr>
                <w:rFonts w:cs="Times New Roman"/>
                <w:b/>
                <w:szCs w:val="24"/>
              </w:rPr>
            </w:pPr>
            <w:r w:rsidRPr="00D46800">
              <w:rPr>
                <w:rFonts w:cs="Times New Roman"/>
                <w:b/>
                <w:szCs w:val="24"/>
              </w:rPr>
              <w:lastRenderedPageBreak/>
              <w:t>I</w:t>
            </w:r>
            <w:r w:rsidR="002F2D80" w:rsidRPr="00D46800">
              <w:rPr>
                <w:rFonts w:cs="Times New Roman"/>
                <w:b/>
                <w:szCs w:val="24"/>
              </w:rPr>
              <w:t xml:space="preserve">V. </w:t>
            </w:r>
            <w:r w:rsidR="001D59EA" w:rsidRPr="00D46800">
              <w:rPr>
                <w:rFonts w:cs="Times New Roman"/>
                <w:b/>
                <w:szCs w:val="24"/>
              </w:rPr>
              <w:t xml:space="preserve">YARIYIL </w:t>
            </w:r>
          </w:p>
        </w:tc>
      </w:tr>
      <w:tr w:rsidR="001D59EA" w:rsidRPr="00D46800" w:rsidTr="00F61CEC">
        <w:trPr>
          <w:trHeight w:val="57"/>
          <w:jc w:val="center"/>
        </w:trPr>
        <w:tc>
          <w:tcPr>
            <w:tcW w:w="1765" w:type="dxa"/>
            <w:vAlign w:val="center"/>
          </w:tcPr>
          <w:p w:rsidR="001D59EA" w:rsidRPr="00D46800" w:rsidRDefault="001D59EA" w:rsidP="0047196E">
            <w:pPr>
              <w:jc w:val="center"/>
              <w:rPr>
                <w:rFonts w:cs="Times New Roman"/>
                <w:b/>
                <w:szCs w:val="24"/>
              </w:rPr>
            </w:pPr>
            <w:r w:rsidRPr="00D46800">
              <w:rPr>
                <w:rFonts w:cs="Times New Roman"/>
                <w:b/>
                <w:szCs w:val="24"/>
              </w:rPr>
              <w:t>DERS KODU</w:t>
            </w:r>
          </w:p>
        </w:tc>
        <w:tc>
          <w:tcPr>
            <w:tcW w:w="1766" w:type="dxa"/>
            <w:vAlign w:val="center"/>
          </w:tcPr>
          <w:p w:rsidR="001D59EA" w:rsidRPr="00D46800" w:rsidRDefault="001D59EA" w:rsidP="0047196E">
            <w:pPr>
              <w:jc w:val="center"/>
              <w:rPr>
                <w:rFonts w:cs="Times New Roman"/>
                <w:b/>
                <w:szCs w:val="24"/>
              </w:rPr>
            </w:pPr>
            <w:r w:rsidRPr="00D46800">
              <w:rPr>
                <w:rFonts w:cs="Times New Roman"/>
                <w:b/>
                <w:szCs w:val="24"/>
              </w:rPr>
              <w:t>ZORUNLU / SEÇMELİ</w:t>
            </w:r>
          </w:p>
        </w:tc>
        <w:tc>
          <w:tcPr>
            <w:tcW w:w="8976" w:type="dxa"/>
            <w:vAlign w:val="center"/>
          </w:tcPr>
          <w:p w:rsidR="001D59EA" w:rsidRPr="00D46800" w:rsidRDefault="001D59EA" w:rsidP="0047196E">
            <w:pPr>
              <w:jc w:val="center"/>
              <w:rPr>
                <w:rFonts w:cs="Times New Roman"/>
                <w:b/>
                <w:szCs w:val="24"/>
              </w:rPr>
            </w:pPr>
            <w:r w:rsidRPr="00D46800">
              <w:rPr>
                <w:rFonts w:cs="Times New Roman"/>
                <w:b/>
                <w:szCs w:val="24"/>
              </w:rPr>
              <w:t>DERS ADI</w:t>
            </w:r>
          </w:p>
        </w:tc>
        <w:tc>
          <w:tcPr>
            <w:tcW w:w="589" w:type="dxa"/>
            <w:vAlign w:val="center"/>
          </w:tcPr>
          <w:p w:rsidR="001D59EA" w:rsidRPr="00D46800" w:rsidRDefault="001D59EA" w:rsidP="0047196E">
            <w:pPr>
              <w:jc w:val="center"/>
              <w:rPr>
                <w:rFonts w:cs="Times New Roman"/>
                <w:b/>
                <w:szCs w:val="24"/>
              </w:rPr>
            </w:pPr>
            <w:r w:rsidRPr="00D46800">
              <w:rPr>
                <w:rFonts w:cs="Times New Roman"/>
                <w:b/>
                <w:szCs w:val="24"/>
              </w:rPr>
              <w:t>T</w:t>
            </w:r>
          </w:p>
        </w:tc>
        <w:tc>
          <w:tcPr>
            <w:tcW w:w="589" w:type="dxa"/>
            <w:vAlign w:val="center"/>
          </w:tcPr>
          <w:p w:rsidR="001D59EA" w:rsidRPr="00D46800" w:rsidRDefault="001D59EA" w:rsidP="0047196E">
            <w:pPr>
              <w:jc w:val="center"/>
              <w:rPr>
                <w:rFonts w:cs="Times New Roman"/>
                <w:b/>
                <w:szCs w:val="24"/>
              </w:rPr>
            </w:pPr>
            <w:r w:rsidRPr="00D46800">
              <w:rPr>
                <w:rFonts w:cs="Times New Roman"/>
                <w:b/>
                <w:szCs w:val="24"/>
              </w:rPr>
              <w:t>U</w:t>
            </w:r>
          </w:p>
        </w:tc>
        <w:tc>
          <w:tcPr>
            <w:tcW w:w="589" w:type="dxa"/>
            <w:vAlign w:val="center"/>
          </w:tcPr>
          <w:p w:rsidR="001D59EA" w:rsidRPr="00D46800" w:rsidRDefault="001D59EA" w:rsidP="0047196E">
            <w:pPr>
              <w:jc w:val="center"/>
              <w:rPr>
                <w:rFonts w:cs="Times New Roman"/>
                <w:b/>
                <w:szCs w:val="24"/>
              </w:rPr>
            </w:pPr>
            <w:r w:rsidRPr="00D46800">
              <w:rPr>
                <w:rFonts w:cs="Times New Roman"/>
                <w:b/>
                <w:szCs w:val="24"/>
              </w:rPr>
              <w:t>K</w:t>
            </w:r>
          </w:p>
        </w:tc>
        <w:tc>
          <w:tcPr>
            <w:tcW w:w="1177" w:type="dxa"/>
            <w:vAlign w:val="center"/>
          </w:tcPr>
          <w:p w:rsidR="001D59EA" w:rsidRPr="00D46800" w:rsidRDefault="001D59EA" w:rsidP="0047196E">
            <w:pPr>
              <w:jc w:val="center"/>
              <w:rPr>
                <w:rFonts w:cs="Times New Roman"/>
                <w:b/>
                <w:szCs w:val="24"/>
              </w:rPr>
            </w:pPr>
            <w:r w:rsidRPr="00D46800">
              <w:rPr>
                <w:rFonts w:cs="Times New Roman"/>
                <w:b/>
                <w:szCs w:val="24"/>
              </w:rPr>
              <w:t>AKTS</w:t>
            </w:r>
          </w:p>
        </w:tc>
      </w:tr>
      <w:tr w:rsidR="000E71A0"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0E71A0" w:rsidRPr="00D46800" w:rsidRDefault="000E71A0" w:rsidP="000E71A0">
            <w:pPr>
              <w:ind w:right="-69"/>
              <w:jc w:val="center"/>
              <w:rPr>
                <w:rFonts w:cs="Times New Roman"/>
                <w:szCs w:val="24"/>
              </w:rPr>
            </w:pPr>
            <w:r w:rsidRPr="00D46800">
              <w:rPr>
                <w:rFonts w:cs="Times New Roman"/>
                <w:szCs w:val="24"/>
              </w:rPr>
              <w:t>523122101</w:t>
            </w:r>
          </w:p>
        </w:tc>
        <w:tc>
          <w:tcPr>
            <w:tcW w:w="1766" w:type="dxa"/>
            <w:tcBorders>
              <w:top w:val="nil"/>
              <w:left w:val="nil"/>
              <w:bottom w:val="single" w:sz="4" w:space="0" w:color="auto"/>
              <w:right w:val="single" w:sz="4" w:space="0" w:color="auto"/>
            </w:tcBorders>
            <w:shd w:val="clear" w:color="auto" w:fill="auto"/>
          </w:tcPr>
          <w:p w:rsidR="000E71A0" w:rsidRPr="00D46800" w:rsidRDefault="000E71A0" w:rsidP="000E71A0">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0E71A0" w:rsidRPr="00D46800" w:rsidRDefault="000E71A0" w:rsidP="000E71A0">
            <w:pPr>
              <w:rPr>
                <w:rFonts w:cs="Times New Roman"/>
                <w:szCs w:val="24"/>
              </w:rPr>
            </w:pPr>
            <w:r w:rsidRPr="00D46800">
              <w:rPr>
                <w:rFonts w:cs="Times New Roman"/>
                <w:szCs w:val="24"/>
              </w:rPr>
              <w:t>Görselleştirme II</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4</w:t>
            </w:r>
          </w:p>
        </w:tc>
      </w:tr>
      <w:tr w:rsidR="000E71A0"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0E71A0" w:rsidRPr="00D46800" w:rsidRDefault="000E71A0" w:rsidP="000E71A0">
            <w:pPr>
              <w:ind w:right="-69"/>
              <w:jc w:val="center"/>
              <w:rPr>
                <w:rFonts w:cs="Times New Roman"/>
                <w:szCs w:val="24"/>
              </w:rPr>
            </w:pPr>
            <w:r w:rsidRPr="00D46800">
              <w:rPr>
                <w:rFonts w:cs="Times New Roman"/>
                <w:szCs w:val="24"/>
              </w:rPr>
              <w:t>523122102</w:t>
            </w:r>
          </w:p>
        </w:tc>
        <w:tc>
          <w:tcPr>
            <w:tcW w:w="1766" w:type="dxa"/>
            <w:tcBorders>
              <w:top w:val="nil"/>
              <w:left w:val="nil"/>
              <w:bottom w:val="single" w:sz="4" w:space="0" w:color="auto"/>
              <w:right w:val="single" w:sz="4" w:space="0" w:color="auto"/>
            </w:tcBorders>
            <w:shd w:val="clear" w:color="auto" w:fill="auto"/>
          </w:tcPr>
          <w:p w:rsidR="000E71A0" w:rsidRPr="00D46800" w:rsidRDefault="000E71A0" w:rsidP="000E71A0">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0E71A0" w:rsidRPr="00D46800" w:rsidRDefault="000E71A0" w:rsidP="000E71A0">
            <w:pPr>
              <w:rPr>
                <w:rFonts w:cs="Times New Roman"/>
                <w:szCs w:val="24"/>
              </w:rPr>
            </w:pPr>
            <w:r w:rsidRPr="00D46800">
              <w:rPr>
                <w:rFonts w:cs="Times New Roman"/>
                <w:szCs w:val="24"/>
              </w:rPr>
              <w:t>Mesleki Yabancı Dil</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0E71A0" w:rsidRPr="00D46800" w:rsidRDefault="000E71A0" w:rsidP="00F83CF4">
            <w:pPr>
              <w:jc w:val="center"/>
              <w:rPr>
                <w:rFonts w:cs="Times New Roman"/>
                <w:szCs w:val="24"/>
              </w:rPr>
            </w:pPr>
            <w:r w:rsidRPr="00D46800">
              <w:rPr>
                <w:rFonts w:cs="Times New Roman"/>
                <w:szCs w:val="24"/>
              </w:rPr>
              <w:t>2</w:t>
            </w:r>
          </w:p>
        </w:tc>
      </w:tr>
      <w:tr w:rsidR="000E71A0"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0E71A0" w:rsidRPr="00D46800" w:rsidRDefault="000E71A0" w:rsidP="000E71A0">
            <w:pPr>
              <w:ind w:right="-69"/>
              <w:jc w:val="center"/>
              <w:rPr>
                <w:rFonts w:cs="Times New Roman"/>
                <w:szCs w:val="24"/>
              </w:rPr>
            </w:pPr>
            <w:r w:rsidRPr="00D46800">
              <w:rPr>
                <w:rFonts w:cs="Times New Roman"/>
                <w:szCs w:val="24"/>
              </w:rPr>
              <w:t>523122103</w:t>
            </w:r>
          </w:p>
        </w:tc>
        <w:tc>
          <w:tcPr>
            <w:tcW w:w="1766" w:type="dxa"/>
            <w:tcBorders>
              <w:top w:val="nil"/>
              <w:left w:val="nil"/>
              <w:bottom w:val="single" w:sz="4" w:space="0" w:color="auto"/>
              <w:right w:val="single" w:sz="4" w:space="0" w:color="auto"/>
            </w:tcBorders>
            <w:shd w:val="clear" w:color="auto" w:fill="auto"/>
          </w:tcPr>
          <w:p w:rsidR="000E71A0" w:rsidRPr="00D46800" w:rsidRDefault="000E71A0" w:rsidP="000E71A0">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0E71A0" w:rsidRPr="00D46800" w:rsidRDefault="000E71A0" w:rsidP="000E71A0">
            <w:pPr>
              <w:rPr>
                <w:rFonts w:cs="Times New Roman"/>
                <w:szCs w:val="24"/>
              </w:rPr>
            </w:pPr>
            <w:r w:rsidRPr="00D46800">
              <w:rPr>
                <w:rFonts w:cs="Times New Roman"/>
                <w:szCs w:val="24"/>
              </w:rPr>
              <w:t>Bilgisayar Destekli Tasarım III</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1</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4</w:t>
            </w:r>
          </w:p>
        </w:tc>
        <w:tc>
          <w:tcPr>
            <w:tcW w:w="1177" w:type="dxa"/>
            <w:tcBorders>
              <w:top w:val="nil"/>
              <w:left w:val="nil"/>
              <w:bottom w:val="single" w:sz="4" w:space="0" w:color="auto"/>
              <w:right w:val="single" w:sz="8" w:space="0" w:color="auto"/>
            </w:tcBorders>
            <w:shd w:val="clear" w:color="auto" w:fill="auto"/>
          </w:tcPr>
          <w:p w:rsidR="000E71A0" w:rsidRPr="00D46800" w:rsidRDefault="000E71A0" w:rsidP="00F83CF4">
            <w:pPr>
              <w:jc w:val="center"/>
            </w:pPr>
            <w:r w:rsidRPr="00D46800">
              <w:t>5</w:t>
            </w:r>
          </w:p>
        </w:tc>
      </w:tr>
      <w:tr w:rsidR="000E71A0"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0E71A0" w:rsidRPr="00D46800" w:rsidRDefault="000E71A0" w:rsidP="000E71A0">
            <w:pPr>
              <w:ind w:right="-69"/>
              <w:jc w:val="center"/>
              <w:rPr>
                <w:rFonts w:cs="Times New Roman"/>
                <w:szCs w:val="24"/>
              </w:rPr>
            </w:pPr>
            <w:r w:rsidRPr="00D46800">
              <w:rPr>
                <w:rFonts w:cs="Times New Roman"/>
                <w:szCs w:val="24"/>
              </w:rPr>
              <w:t>523122104</w:t>
            </w:r>
          </w:p>
        </w:tc>
        <w:tc>
          <w:tcPr>
            <w:tcW w:w="1766" w:type="dxa"/>
            <w:tcBorders>
              <w:top w:val="nil"/>
              <w:left w:val="nil"/>
              <w:bottom w:val="single" w:sz="4" w:space="0" w:color="auto"/>
              <w:right w:val="single" w:sz="4" w:space="0" w:color="auto"/>
            </w:tcBorders>
            <w:shd w:val="clear" w:color="auto" w:fill="auto"/>
          </w:tcPr>
          <w:p w:rsidR="000E71A0" w:rsidRPr="00D46800" w:rsidRDefault="000E71A0" w:rsidP="000E71A0">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0E71A0" w:rsidRPr="00D46800" w:rsidRDefault="000E71A0" w:rsidP="000E71A0">
            <w:pPr>
              <w:rPr>
                <w:rFonts w:cs="Times New Roman"/>
                <w:szCs w:val="24"/>
              </w:rPr>
            </w:pPr>
            <w:r w:rsidRPr="00D46800">
              <w:rPr>
                <w:rFonts w:cs="Times New Roman"/>
                <w:szCs w:val="24"/>
              </w:rPr>
              <w:t>Mezuniyet Çalışması II</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1</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1</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2</w:t>
            </w:r>
          </w:p>
        </w:tc>
        <w:tc>
          <w:tcPr>
            <w:tcW w:w="1177" w:type="dxa"/>
            <w:tcBorders>
              <w:top w:val="nil"/>
              <w:left w:val="nil"/>
              <w:bottom w:val="single" w:sz="4" w:space="0" w:color="auto"/>
              <w:right w:val="single" w:sz="8" w:space="0" w:color="auto"/>
            </w:tcBorders>
            <w:shd w:val="clear" w:color="auto" w:fill="auto"/>
          </w:tcPr>
          <w:p w:rsidR="000E71A0" w:rsidRPr="00D46800" w:rsidRDefault="000E71A0" w:rsidP="00F83CF4">
            <w:pPr>
              <w:jc w:val="center"/>
            </w:pPr>
            <w:r w:rsidRPr="00D46800">
              <w:t>3</w:t>
            </w:r>
          </w:p>
        </w:tc>
      </w:tr>
      <w:tr w:rsidR="000E71A0"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0E71A0" w:rsidRPr="00D46800" w:rsidRDefault="000E71A0" w:rsidP="000E71A0">
            <w:pPr>
              <w:ind w:right="-42"/>
              <w:jc w:val="center"/>
              <w:rPr>
                <w:rFonts w:cs="Times New Roman"/>
                <w:szCs w:val="24"/>
              </w:rPr>
            </w:pPr>
            <w:r w:rsidRPr="00D46800">
              <w:rPr>
                <w:rFonts w:cs="Times New Roman"/>
                <w:szCs w:val="24"/>
              </w:rPr>
              <w:t>523122105</w:t>
            </w:r>
          </w:p>
        </w:tc>
        <w:tc>
          <w:tcPr>
            <w:tcW w:w="1766" w:type="dxa"/>
            <w:tcBorders>
              <w:top w:val="nil"/>
              <w:left w:val="nil"/>
              <w:bottom w:val="single" w:sz="4" w:space="0" w:color="auto"/>
              <w:right w:val="single" w:sz="4" w:space="0" w:color="auto"/>
            </w:tcBorders>
            <w:shd w:val="clear" w:color="auto" w:fill="auto"/>
          </w:tcPr>
          <w:p w:rsidR="000E71A0" w:rsidRPr="00D46800" w:rsidRDefault="000E71A0" w:rsidP="000E71A0">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0E71A0" w:rsidRPr="00D46800" w:rsidRDefault="000E71A0" w:rsidP="000E71A0">
            <w:pPr>
              <w:rPr>
                <w:rFonts w:cs="Times New Roman"/>
                <w:szCs w:val="24"/>
              </w:rPr>
            </w:pPr>
            <w:r w:rsidRPr="00D46800">
              <w:rPr>
                <w:rFonts w:cs="Times New Roman"/>
                <w:szCs w:val="24"/>
              </w:rPr>
              <w:t>Stop Motion Animasyon</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2</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1</w:t>
            </w:r>
          </w:p>
        </w:tc>
        <w:tc>
          <w:tcPr>
            <w:tcW w:w="589" w:type="dxa"/>
            <w:tcBorders>
              <w:top w:val="nil"/>
              <w:left w:val="nil"/>
              <w:bottom w:val="single" w:sz="4" w:space="0" w:color="auto"/>
              <w:right w:val="single" w:sz="4" w:space="0" w:color="auto"/>
            </w:tcBorders>
            <w:shd w:val="clear" w:color="auto" w:fill="auto"/>
          </w:tcPr>
          <w:p w:rsidR="000E71A0" w:rsidRPr="00D46800" w:rsidRDefault="000E71A0"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0E71A0" w:rsidRPr="00D46800" w:rsidRDefault="000E71A0" w:rsidP="00F83CF4">
            <w:pPr>
              <w:jc w:val="center"/>
            </w:pPr>
            <w:r w:rsidRPr="00D46800">
              <w:t>4</w:t>
            </w:r>
          </w:p>
        </w:tc>
      </w:tr>
      <w:tr w:rsidR="000E71A0"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0E71A0" w:rsidRPr="00D46800" w:rsidRDefault="000E71A0" w:rsidP="000E71A0">
            <w:pPr>
              <w:ind w:right="-69"/>
              <w:jc w:val="center"/>
              <w:rPr>
                <w:rFonts w:cs="Times New Roman"/>
                <w:szCs w:val="24"/>
              </w:rPr>
            </w:pPr>
            <w:r w:rsidRPr="00D46800">
              <w:rPr>
                <w:rFonts w:cs="Times New Roman"/>
                <w:szCs w:val="24"/>
              </w:rPr>
              <w:t>523122106</w:t>
            </w:r>
          </w:p>
        </w:tc>
        <w:tc>
          <w:tcPr>
            <w:tcW w:w="1766" w:type="dxa"/>
            <w:tcBorders>
              <w:top w:val="nil"/>
              <w:left w:val="nil"/>
              <w:bottom w:val="single" w:sz="4" w:space="0" w:color="auto"/>
              <w:right w:val="single" w:sz="4" w:space="0" w:color="auto"/>
            </w:tcBorders>
            <w:shd w:val="clear" w:color="auto" w:fill="auto"/>
          </w:tcPr>
          <w:p w:rsidR="000E71A0" w:rsidRPr="00D46800" w:rsidRDefault="000E71A0" w:rsidP="000E71A0">
            <w:pPr>
              <w:jc w:val="center"/>
            </w:pPr>
            <w:r w:rsidRPr="00D46800">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center"/>
          </w:tcPr>
          <w:p w:rsidR="000E71A0" w:rsidRPr="00D46800" w:rsidRDefault="000E71A0" w:rsidP="000E71A0">
            <w:pPr>
              <w:tabs>
                <w:tab w:val="right" w:pos="4382"/>
              </w:tabs>
              <w:rPr>
                <w:rFonts w:cs="Times New Roman"/>
                <w:szCs w:val="24"/>
              </w:rPr>
            </w:pPr>
            <w:r w:rsidRPr="00D46800">
              <w:rPr>
                <w:rFonts w:cs="Times New Roman"/>
                <w:szCs w:val="24"/>
              </w:rPr>
              <w:t>Dijital İmaj Tasarımı </w:t>
            </w:r>
          </w:p>
        </w:tc>
        <w:tc>
          <w:tcPr>
            <w:tcW w:w="589" w:type="dxa"/>
            <w:tcBorders>
              <w:top w:val="nil"/>
              <w:left w:val="nil"/>
              <w:bottom w:val="single" w:sz="4" w:space="0" w:color="auto"/>
              <w:right w:val="single" w:sz="4" w:space="0" w:color="auto"/>
            </w:tcBorders>
            <w:shd w:val="clear" w:color="auto" w:fill="auto"/>
            <w:vAlign w:val="center"/>
          </w:tcPr>
          <w:p w:rsidR="000E71A0" w:rsidRPr="00D46800" w:rsidRDefault="000E71A0" w:rsidP="00F83CF4">
            <w:pPr>
              <w:jc w:val="center"/>
              <w:rPr>
                <w:rFonts w:cs="Times New Roman"/>
                <w:szCs w:val="24"/>
              </w:rPr>
            </w:pPr>
            <w:r w:rsidRPr="00D46800">
              <w:rPr>
                <w:rFonts w:cs="Times New Roman"/>
                <w:szCs w:val="24"/>
              </w:rPr>
              <w:t>2</w:t>
            </w:r>
          </w:p>
        </w:tc>
        <w:tc>
          <w:tcPr>
            <w:tcW w:w="589" w:type="dxa"/>
            <w:tcBorders>
              <w:top w:val="nil"/>
              <w:left w:val="nil"/>
              <w:bottom w:val="single" w:sz="4" w:space="0" w:color="auto"/>
              <w:right w:val="single" w:sz="4" w:space="0" w:color="auto"/>
            </w:tcBorders>
            <w:shd w:val="clear" w:color="auto" w:fill="auto"/>
            <w:vAlign w:val="center"/>
          </w:tcPr>
          <w:p w:rsidR="000E71A0" w:rsidRPr="00D46800" w:rsidRDefault="000E71A0" w:rsidP="00F83CF4">
            <w:pPr>
              <w:jc w:val="center"/>
              <w:rPr>
                <w:rFonts w:cs="Times New Roman"/>
                <w:szCs w:val="24"/>
              </w:rPr>
            </w:pPr>
            <w:r w:rsidRPr="00D46800">
              <w:rPr>
                <w:rFonts w:cs="Times New Roman"/>
                <w:szCs w:val="24"/>
              </w:rPr>
              <w:t>1</w:t>
            </w:r>
          </w:p>
        </w:tc>
        <w:tc>
          <w:tcPr>
            <w:tcW w:w="589" w:type="dxa"/>
            <w:tcBorders>
              <w:top w:val="nil"/>
              <w:left w:val="nil"/>
              <w:bottom w:val="single" w:sz="4" w:space="0" w:color="auto"/>
              <w:right w:val="single" w:sz="4" w:space="0" w:color="auto"/>
            </w:tcBorders>
            <w:shd w:val="clear" w:color="auto" w:fill="auto"/>
            <w:vAlign w:val="center"/>
          </w:tcPr>
          <w:p w:rsidR="000E71A0" w:rsidRPr="00D46800" w:rsidRDefault="000E71A0"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vAlign w:val="center"/>
          </w:tcPr>
          <w:p w:rsidR="000E71A0" w:rsidRPr="00D46800" w:rsidRDefault="000E71A0" w:rsidP="00F83CF4">
            <w:pPr>
              <w:jc w:val="center"/>
              <w:rPr>
                <w:rFonts w:cs="Times New Roman"/>
                <w:szCs w:val="24"/>
              </w:rPr>
            </w:pPr>
            <w:r w:rsidRPr="00D46800">
              <w:rPr>
                <w:rFonts w:cs="Times New Roman"/>
                <w:szCs w:val="24"/>
              </w:rPr>
              <w:t>3</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ind w:right="-69"/>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4</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Seçmeli IV</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F83CF4">
            <w:pPr>
              <w:jc w:val="center"/>
            </w:pPr>
            <w:r w:rsidRPr="00D46800">
              <w:t>3</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ind w:right="-69"/>
              <w:jc w:val="center"/>
              <w:rPr>
                <w:rFonts w:cs="Times New Roman"/>
                <w:szCs w:val="24"/>
              </w:rPr>
            </w:pPr>
            <w:r w:rsidRPr="00D46800">
              <w:rPr>
                <w:rFonts w:cs="Times New Roman"/>
                <w:szCs w:val="24"/>
              </w:rPr>
              <w:t>5231SE</w:t>
            </w:r>
            <w:r w:rsidR="00CF6E8A">
              <w:rPr>
                <w:rFonts w:cs="Times New Roman"/>
                <w:szCs w:val="24"/>
              </w:rPr>
              <w:t>C</w:t>
            </w:r>
            <w:r w:rsidRPr="00D46800">
              <w:rPr>
                <w:rFonts w:cs="Times New Roman"/>
                <w:szCs w:val="24"/>
              </w:rPr>
              <w:t>4</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Seçmeli IV</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F83CF4">
            <w:pPr>
              <w:jc w:val="center"/>
            </w:pPr>
            <w:r w:rsidRPr="00D46800">
              <w:t>3</w:t>
            </w:r>
          </w:p>
        </w:tc>
      </w:tr>
      <w:tr w:rsidR="00F61CE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61CEC" w:rsidRPr="00D46800" w:rsidRDefault="00F61CEC" w:rsidP="00F61CEC">
            <w:pPr>
              <w:ind w:right="-69"/>
              <w:jc w:val="center"/>
              <w:rPr>
                <w:rFonts w:cs="Times New Roman"/>
                <w:szCs w:val="24"/>
              </w:rPr>
            </w:pPr>
            <w:r w:rsidRPr="00D46800">
              <w:rPr>
                <w:rFonts w:cs="Times New Roman"/>
                <w:szCs w:val="24"/>
              </w:rPr>
              <w:t>5231SE</w:t>
            </w:r>
            <w:r w:rsidR="00CF6E8A">
              <w:rPr>
                <w:rFonts w:cs="Times New Roman"/>
                <w:szCs w:val="24"/>
              </w:rPr>
              <w:t>C</w:t>
            </w:r>
            <w:bookmarkStart w:id="1" w:name="_GoBack"/>
            <w:bookmarkEnd w:id="1"/>
            <w:r w:rsidRPr="00D46800">
              <w:rPr>
                <w:rFonts w:cs="Times New Roman"/>
                <w:szCs w:val="24"/>
              </w:rPr>
              <w:t>4</w:t>
            </w:r>
          </w:p>
        </w:tc>
        <w:tc>
          <w:tcPr>
            <w:tcW w:w="176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61CEC" w:rsidRPr="00D46800" w:rsidRDefault="00F61CEC" w:rsidP="00F61CEC">
            <w:pPr>
              <w:rPr>
                <w:rFonts w:cs="Times New Roman"/>
                <w:szCs w:val="24"/>
              </w:rPr>
            </w:pPr>
            <w:r w:rsidRPr="00D46800">
              <w:rPr>
                <w:rFonts w:cs="Times New Roman"/>
                <w:szCs w:val="24"/>
              </w:rPr>
              <w:t>Seçmeli IV</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61CEC" w:rsidRPr="00D46800" w:rsidRDefault="00F61CEC"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61CEC" w:rsidRPr="00D46800" w:rsidRDefault="00F61CEC" w:rsidP="00F83CF4">
            <w:pPr>
              <w:jc w:val="center"/>
            </w:pPr>
            <w:r w:rsidRPr="00D46800">
              <w:t>3</w:t>
            </w:r>
          </w:p>
        </w:tc>
      </w:tr>
      <w:tr w:rsidR="00B52CF9" w:rsidRPr="00D46800" w:rsidTr="00F61CEC">
        <w:trPr>
          <w:trHeight w:val="283"/>
          <w:jc w:val="center"/>
        </w:trPr>
        <w:tc>
          <w:tcPr>
            <w:tcW w:w="12507" w:type="dxa"/>
            <w:gridSpan w:val="3"/>
            <w:vAlign w:val="bottom"/>
          </w:tcPr>
          <w:p w:rsidR="00B52CF9" w:rsidRPr="00D46800" w:rsidRDefault="00B52CF9" w:rsidP="00B52CF9">
            <w:pPr>
              <w:ind w:right="487"/>
              <w:jc w:val="right"/>
              <w:rPr>
                <w:rFonts w:cs="Times New Roman"/>
                <w:b/>
                <w:szCs w:val="24"/>
              </w:rPr>
            </w:pPr>
            <w:r w:rsidRPr="00D46800">
              <w:rPr>
                <w:rFonts w:cs="Times New Roman"/>
                <w:b/>
                <w:szCs w:val="24"/>
              </w:rPr>
              <w:t>TOPLAM</w:t>
            </w:r>
          </w:p>
        </w:tc>
        <w:tc>
          <w:tcPr>
            <w:tcW w:w="589" w:type="dxa"/>
            <w:tcBorders>
              <w:top w:val="nil"/>
              <w:left w:val="nil"/>
              <w:bottom w:val="single" w:sz="8" w:space="0" w:color="auto"/>
              <w:right w:val="single" w:sz="4" w:space="0" w:color="auto"/>
            </w:tcBorders>
            <w:shd w:val="clear" w:color="auto" w:fill="auto"/>
            <w:vAlign w:val="bottom"/>
          </w:tcPr>
          <w:p w:rsidR="00B52CF9" w:rsidRPr="00D46800" w:rsidRDefault="002C7F43" w:rsidP="00F83CF4">
            <w:pPr>
              <w:jc w:val="center"/>
              <w:rPr>
                <w:rFonts w:cs="Times New Roman"/>
                <w:b/>
                <w:bCs/>
                <w:iCs/>
                <w:szCs w:val="24"/>
              </w:rPr>
            </w:pPr>
            <w:r w:rsidRPr="00D46800">
              <w:rPr>
                <w:rFonts w:cs="Times New Roman"/>
                <w:b/>
                <w:bCs/>
                <w:iCs/>
                <w:szCs w:val="24"/>
              </w:rPr>
              <w:t>22</w:t>
            </w:r>
          </w:p>
        </w:tc>
        <w:tc>
          <w:tcPr>
            <w:tcW w:w="589" w:type="dxa"/>
            <w:tcBorders>
              <w:top w:val="nil"/>
              <w:left w:val="nil"/>
              <w:bottom w:val="single" w:sz="8" w:space="0" w:color="auto"/>
              <w:right w:val="single" w:sz="4" w:space="0" w:color="auto"/>
            </w:tcBorders>
            <w:shd w:val="clear" w:color="auto" w:fill="auto"/>
            <w:vAlign w:val="bottom"/>
          </w:tcPr>
          <w:p w:rsidR="00B52CF9" w:rsidRPr="00D46800" w:rsidRDefault="002C7F43" w:rsidP="00F83CF4">
            <w:pPr>
              <w:jc w:val="center"/>
              <w:rPr>
                <w:rFonts w:cs="Times New Roman"/>
                <w:b/>
                <w:bCs/>
                <w:iCs/>
                <w:szCs w:val="24"/>
              </w:rPr>
            </w:pPr>
            <w:r w:rsidRPr="00D46800">
              <w:rPr>
                <w:rFonts w:cs="Times New Roman"/>
                <w:b/>
                <w:bCs/>
                <w:iCs/>
                <w:szCs w:val="24"/>
              </w:rPr>
              <w:t>5</w:t>
            </w:r>
          </w:p>
        </w:tc>
        <w:tc>
          <w:tcPr>
            <w:tcW w:w="589" w:type="dxa"/>
            <w:tcBorders>
              <w:top w:val="nil"/>
              <w:left w:val="nil"/>
              <w:bottom w:val="single" w:sz="8" w:space="0" w:color="auto"/>
              <w:right w:val="single" w:sz="4" w:space="0" w:color="auto"/>
            </w:tcBorders>
            <w:shd w:val="clear" w:color="auto" w:fill="auto"/>
            <w:vAlign w:val="bottom"/>
          </w:tcPr>
          <w:p w:rsidR="00B52CF9" w:rsidRPr="00D46800" w:rsidRDefault="002C7F43" w:rsidP="00F83CF4">
            <w:pPr>
              <w:jc w:val="center"/>
              <w:rPr>
                <w:rFonts w:cs="Times New Roman"/>
                <w:b/>
                <w:bCs/>
                <w:iCs/>
                <w:szCs w:val="24"/>
              </w:rPr>
            </w:pPr>
            <w:r w:rsidRPr="00D46800">
              <w:rPr>
                <w:rFonts w:cs="Times New Roman"/>
                <w:b/>
                <w:bCs/>
                <w:iCs/>
                <w:szCs w:val="24"/>
              </w:rPr>
              <w:t>27</w:t>
            </w:r>
          </w:p>
        </w:tc>
        <w:tc>
          <w:tcPr>
            <w:tcW w:w="1177" w:type="dxa"/>
            <w:tcBorders>
              <w:top w:val="nil"/>
              <w:left w:val="nil"/>
              <w:bottom w:val="single" w:sz="8" w:space="0" w:color="auto"/>
              <w:right w:val="single" w:sz="8" w:space="0" w:color="auto"/>
            </w:tcBorders>
            <w:shd w:val="clear" w:color="auto" w:fill="auto"/>
            <w:vAlign w:val="bottom"/>
          </w:tcPr>
          <w:p w:rsidR="00B52CF9" w:rsidRPr="00D46800" w:rsidRDefault="002C7F43" w:rsidP="00F83CF4">
            <w:pPr>
              <w:jc w:val="center"/>
              <w:rPr>
                <w:rFonts w:cs="Times New Roman"/>
                <w:b/>
                <w:bCs/>
                <w:iCs/>
                <w:szCs w:val="24"/>
              </w:rPr>
            </w:pPr>
            <w:r w:rsidRPr="00D46800">
              <w:rPr>
                <w:rFonts w:cs="Times New Roman"/>
                <w:b/>
                <w:bCs/>
                <w:iCs/>
                <w:szCs w:val="24"/>
              </w:rPr>
              <w:t>30</w:t>
            </w:r>
          </w:p>
        </w:tc>
      </w:tr>
      <w:tr w:rsidR="00B52CF9" w:rsidRPr="00D46800" w:rsidTr="00F61CEC">
        <w:trPr>
          <w:trHeight w:val="283"/>
          <w:jc w:val="center"/>
        </w:trPr>
        <w:tc>
          <w:tcPr>
            <w:tcW w:w="15451" w:type="dxa"/>
            <w:gridSpan w:val="7"/>
            <w:tcBorders>
              <w:right w:val="single" w:sz="8" w:space="0" w:color="auto"/>
            </w:tcBorders>
            <w:vAlign w:val="bottom"/>
          </w:tcPr>
          <w:p w:rsidR="00B52CF9" w:rsidRPr="00D46800" w:rsidRDefault="00B52CF9" w:rsidP="00E40F88">
            <w:pPr>
              <w:rPr>
                <w:rFonts w:cs="Times New Roman"/>
                <w:b/>
                <w:bCs/>
                <w:iCs/>
                <w:szCs w:val="24"/>
              </w:rPr>
            </w:pPr>
            <w:r w:rsidRPr="00D46800">
              <w:rPr>
                <w:rFonts w:cs="Times New Roman"/>
                <w:b/>
                <w:bCs/>
                <w:iCs/>
                <w:szCs w:val="24"/>
              </w:rPr>
              <w:t>Seçmeli 4</w:t>
            </w:r>
          </w:p>
        </w:tc>
      </w:tr>
      <w:tr w:rsidR="00F1426B"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1426B" w:rsidRPr="00D46800" w:rsidRDefault="00F1426B" w:rsidP="00F1426B">
            <w:pPr>
              <w:jc w:val="center"/>
              <w:rPr>
                <w:rFonts w:cs="Times New Roman"/>
                <w:szCs w:val="24"/>
              </w:rPr>
            </w:pPr>
            <w:r w:rsidRPr="00D46800">
              <w:rPr>
                <w:rFonts w:cs="Times New Roman"/>
                <w:szCs w:val="24"/>
              </w:rPr>
              <w:t>523122201</w:t>
            </w:r>
          </w:p>
        </w:tc>
        <w:tc>
          <w:tcPr>
            <w:tcW w:w="1766" w:type="dxa"/>
            <w:tcBorders>
              <w:top w:val="nil"/>
              <w:left w:val="nil"/>
              <w:bottom w:val="single" w:sz="4" w:space="0" w:color="auto"/>
              <w:right w:val="single" w:sz="4" w:space="0" w:color="auto"/>
            </w:tcBorders>
            <w:shd w:val="clear" w:color="auto" w:fill="auto"/>
          </w:tcPr>
          <w:p w:rsidR="00F1426B" w:rsidRPr="00D46800" w:rsidRDefault="00F1426B" w:rsidP="00F1426B">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1426B" w:rsidRPr="00D46800" w:rsidRDefault="00F1426B" w:rsidP="00F1426B">
            <w:pPr>
              <w:rPr>
                <w:rFonts w:cs="Times New Roman"/>
                <w:szCs w:val="24"/>
              </w:rPr>
            </w:pPr>
            <w:r w:rsidRPr="00D46800">
              <w:rPr>
                <w:rFonts w:cs="Times New Roman"/>
                <w:szCs w:val="24"/>
              </w:rPr>
              <w:t>Etkileşimli Ortam Tasarımı</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1426B" w:rsidRPr="00D46800" w:rsidRDefault="00F1426B" w:rsidP="00F83CF4">
            <w:pPr>
              <w:jc w:val="center"/>
            </w:pPr>
            <w:r w:rsidRPr="00D46800">
              <w:t>3</w:t>
            </w:r>
          </w:p>
        </w:tc>
      </w:tr>
      <w:tr w:rsidR="00F1426B"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1426B" w:rsidRPr="00D46800" w:rsidRDefault="00F1426B" w:rsidP="00F1426B">
            <w:pPr>
              <w:jc w:val="center"/>
              <w:rPr>
                <w:rFonts w:cs="Times New Roman"/>
                <w:szCs w:val="24"/>
              </w:rPr>
            </w:pPr>
            <w:r w:rsidRPr="00D46800">
              <w:rPr>
                <w:rFonts w:cs="Times New Roman"/>
                <w:szCs w:val="24"/>
              </w:rPr>
              <w:t>523122202</w:t>
            </w:r>
          </w:p>
        </w:tc>
        <w:tc>
          <w:tcPr>
            <w:tcW w:w="1766" w:type="dxa"/>
            <w:tcBorders>
              <w:top w:val="nil"/>
              <w:left w:val="nil"/>
              <w:bottom w:val="single" w:sz="4" w:space="0" w:color="auto"/>
              <w:right w:val="single" w:sz="4" w:space="0" w:color="auto"/>
            </w:tcBorders>
            <w:shd w:val="clear" w:color="auto" w:fill="auto"/>
          </w:tcPr>
          <w:p w:rsidR="00F1426B" w:rsidRPr="00D46800" w:rsidRDefault="00F1426B" w:rsidP="00F1426B">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1426B" w:rsidRPr="00D46800" w:rsidRDefault="00F1426B" w:rsidP="00F1426B">
            <w:pPr>
              <w:rPr>
                <w:rFonts w:cs="Times New Roman"/>
                <w:szCs w:val="24"/>
              </w:rPr>
            </w:pPr>
            <w:r w:rsidRPr="00D46800">
              <w:rPr>
                <w:rFonts w:cs="Times New Roman"/>
                <w:szCs w:val="24"/>
              </w:rPr>
              <w:t>Kompozisyon II</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1426B" w:rsidRPr="00D46800" w:rsidRDefault="00F1426B" w:rsidP="00F83CF4">
            <w:pPr>
              <w:jc w:val="center"/>
            </w:pPr>
            <w:r w:rsidRPr="00D46800">
              <w:t>3</w:t>
            </w:r>
          </w:p>
        </w:tc>
      </w:tr>
      <w:tr w:rsidR="00F1426B"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1426B" w:rsidRPr="00D46800" w:rsidRDefault="00F1426B" w:rsidP="00F1426B">
            <w:pPr>
              <w:jc w:val="center"/>
              <w:rPr>
                <w:rFonts w:cs="Times New Roman"/>
                <w:szCs w:val="24"/>
              </w:rPr>
            </w:pPr>
            <w:r w:rsidRPr="00D46800">
              <w:rPr>
                <w:rFonts w:cs="Times New Roman"/>
                <w:szCs w:val="24"/>
              </w:rPr>
              <w:t>523122203</w:t>
            </w:r>
          </w:p>
        </w:tc>
        <w:tc>
          <w:tcPr>
            <w:tcW w:w="1766" w:type="dxa"/>
            <w:tcBorders>
              <w:top w:val="nil"/>
              <w:left w:val="nil"/>
              <w:bottom w:val="single" w:sz="4" w:space="0" w:color="auto"/>
              <w:right w:val="single" w:sz="4" w:space="0" w:color="auto"/>
            </w:tcBorders>
            <w:shd w:val="clear" w:color="auto" w:fill="auto"/>
          </w:tcPr>
          <w:p w:rsidR="00F1426B" w:rsidRPr="00D46800" w:rsidRDefault="00F1426B" w:rsidP="00F1426B">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1426B" w:rsidRPr="00D46800" w:rsidRDefault="00F1426B" w:rsidP="00F1426B">
            <w:pPr>
              <w:rPr>
                <w:rFonts w:cs="Times New Roman"/>
                <w:szCs w:val="24"/>
              </w:rPr>
            </w:pPr>
            <w:r w:rsidRPr="00D46800">
              <w:rPr>
                <w:rFonts w:cs="Times New Roman"/>
                <w:szCs w:val="24"/>
              </w:rPr>
              <w:t>Hareketli Tipografi</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1426B" w:rsidRPr="00D46800" w:rsidRDefault="00F1426B" w:rsidP="00F83CF4">
            <w:pPr>
              <w:jc w:val="center"/>
            </w:pPr>
            <w:r w:rsidRPr="00D46800">
              <w:t>3</w:t>
            </w:r>
          </w:p>
        </w:tc>
      </w:tr>
      <w:tr w:rsidR="00F1426B"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rsidR="00F1426B" w:rsidRPr="00D46800" w:rsidRDefault="00F1426B" w:rsidP="00F1426B">
            <w:pPr>
              <w:jc w:val="center"/>
              <w:rPr>
                <w:rFonts w:cs="Times New Roman"/>
                <w:szCs w:val="24"/>
              </w:rPr>
            </w:pPr>
            <w:r w:rsidRPr="00D46800">
              <w:rPr>
                <w:rFonts w:cs="Times New Roman"/>
                <w:szCs w:val="24"/>
              </w:rPr>
              <w:t>523122204</w:t>
            </w:r>
          </w:p>
        </w:tc>
        <w:tc>
          <w:tcPr>
            <w:tcW w:w="1766" w:type="dxa"/>
            <w:tcBorders>
              <w:top w:val="nil"/>
              <w:left w:val="nil"/>
              <w:bottom w:val="single" w:sz="4" w:space="0" w:color="auto"/>
              <w:right w:val="single" w:sz="4" w:space="0" w:color="auto"/>
            </w:tcBorders>
            <w:shd w:val="clear" w:color="auto" w:fill="auto"/>
          </w:tcPr>
          <w:p w:rsidR="00F1426B" w:rsidRPr="00D46800" w:rsidRDefault="00F1426B" w:rsidP="00F1426B">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1426B" w:rsidRPr="00D46800" w:rsidRDefault="00F1426B" w:rsidP="00F1426B">
            <w:pPr>
              <w:rPr>
                <w:rFonts w:cs="Times New Roman"/>
                <w:szCs w:val="24"/>
              </w:rPr>
            </w:pPr>
            <w:r w:rsidRPr="00D46800">
              <w:rPr>
                <w:rFonts w:cs="Times New Roman"/>
                <w:szCs w:val="24"/>
              </w:rPr>
              <w:t xml:space="preserve">Organik Modelleme II  </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1426B" w:rsidRPr="00D46800" w:rsidRDefault="00F1426B" w:rsidP="00F83CF4">
            <w:pPr>
              <w:jc w:val="center"/>
            </w:pPr>
            <w:r w:rsidRPr="00D46800">
              <w:t>3</w:t>
            </w:r>
          </w:p>
        </w:tc>
      </w:tr>
      <w:tr w:rsidR="00F1426B"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F1426B" w:rsidRPr="00D46800" w:rsidRDefault="00F1426B" w:rsidP="00F1426B">
            <w:pPr>
              <w:jc w:val="center"/>
            </w:pPr>
            <w:r w:rsidRPr="00D46800">
              <w:rPr>
                <w:rFonts w:cs="Times New Roman"/>
                <w:szCs w:val="24"/>
              </w:rPr>
              <w:t>523122205</w:t>
            </w:r>
          </w:p>
        </w:tc>
        <w:tc>
          <w:tcPr>
            <w:tcW w:w="1766" w:type="dxa"/>
            <w:tcBorders>
              <w:top w:val="nil"/>
              <w:left w:val="nil"/>
              <w:bottom w:val="single" w:sz="4" w:space="0" w:color="auto"/>
              <w:right w:val="single" w:sz="4" w:space="0" w:color="auto"/>
            </w:tcBorders>
            <w:shd w:val="clear" w:color="auto" w:fill="auto"/>
          </w:tcPr>
          <w:p w:rsidR="00F1426B" w:rsidRPr="00D46800" w:rsidRDefault="00F1426B" w:rsidP="00F1426B">
            <w:pPr>
              <w:jc w:val="cente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1426B" w:rsidRPr="00D46800" w:rsidRDefault="00F1426B" w:rsidP="00F1426B">
            <w:pPr>
              <w:rPr>
                <w:rFonts w:cs="Times New Roman"/>
                <w:szCs w:val="24"/>
              </w:rPr>
            </w:pPr>
            <w:r w:rsidRPr="00D46800">
              <w:rPr>
                <w:rFonts w:cs="Times New Roman"/>
                <w:szCs w:val="24"/>
              </w:rPr>
              <w:t>Sunum Teknikleri</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0</w:t>
            </w:r>
          </w:p>
        </w:tc>
        <w:tc>
          <w:tcPr>
            <w:tcW w:w="589" w:type="dxa"/>
            <w:tcBorders>
              <w:top w:val="nil"/>
              <w:left w:val="nil"/>
              <w:bottom w:val="single" w:sz="4" w:space="0" w:color="auto"/>
              <w:right w:val="single" w:sz="4" w:space="0" w:color="auto"/>
            </w:tcBorders>
            <w:shd w:val="clear" w:color="auto" w:fill="auto"/>
          </w:tcPr>
          <w:p w:rsidR="00F1426B" w:rsidRPr="00D46800" w:rsidRDefault="00F1426B" w:rsidP="00F83CF4">
            <w:pPr>
              <w:jc w:val="center"/>
            </w:pPr>
            <w:r w:rsidRPr="00D46800">
              <w:t>3</w:t>
            </w:r>
          </w:p>
        </w:tc>
        <w:tc>
          <w:tcPr>
            <w:tcW w:w="1177" w:type="dxa"/>
            <w:tcBorders>
              <w:top w:val="nil"/>
              <w:left w:val="nil"/>
              <w:bottom w:val="single" w:sz="4" w:space="0" w:color="auto"/>
              <w:right w:val="single" w:sz="8" w:space="0" w:color="auto"/>
            </w:tcBorders>
            <w:shd w:val="clear" w:color="auto" w:fill="auto"/>
          </w:tcPr>
          <w:p w:rsidR="00F1426B" w:rsidRPr="00D46800" w:rsidRDefault="00F1426B" w:rsidP="00F83CF4">
            <w:pPr>
              <w:jc w:val="center"/>
            </w:pPr>
            <w:r w:rsidRPr="00D46800">
              <w:t>3</w:t>
            </w:r>
          </w:p>
        </w:tc>
      </w:tr>
      <w:tr w:rsidR="00F1426B"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F1426B" w:rsidRPr="00D46800" w:rsidRDefault="00F1426B" w:rsidP="00F1426B">
            <w:pPr>
              <w:jc w:val="center"/>
            </w:pPr>
            <w:r w:rsidRPr="00D46800">
              <w:rPr>
                <w:rFonts w:cs="Times New Roman"/>
                <w:szCs w:val="24"/>
              </w:rPr>
              <w:t>523122206</w:t>
            </w:r>
          </w:p>
        </w:tc>
        <w:tc>
          <w:tcPr>
            <w:tcW w:w="1766" w:type="dxa"/>
            <w:tcBorders>
              <w:top w:val="nil"/>
              <w:left w:val="nil"/>
              <w:bottom w:val="single" w:sz="4" w:space="0" w:color="auto"/>
              <w:right w:val="single" w:sz="4" w:space="0" w:color="auto"/>
            </w:tcBorders>
            <w:shd w:val="clear" w:color="auto" w:fill="auto"/>
            <w:vAlign w:val="bottom"/>
          </w:tcPr>
          <w:p w:rsidR="00F1426B" w:rsidRPr="00D46800" w:rsidRDefault="00F1426B" w:rsidP="00F1426B">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F1426B" w:rsidRPr="00D46800" w:rsidRDefault="00B55181" w:rsidP="00F1426B">
            <w:pPr>
              <w:rPr>
                <w:rFonts w:cs="Times New Roman"/>
                <w:szCs w:val="24"/>
              </w:rPr>
            </w:pPr>
            <w:r w:rsidRPr="00D46800">
              <w:rPr>
                <w:rFonts w:cs="Times New Roman"/>
                <w:szCs w:val="24"/>
              </w:rPr>
              <w:t>Dijital Oyun Tasarımı II</w:t>
            </w:r>
          </w:p>
        </w:tc>
        <w:tc>
          <w:tcPr>
            <w:tcW w:w="589" w:type="dxa"/>
            <w:tcBorders>
              <w:top w:val="nil"/>
              <w:left w:val="nil"/>
              <w:bottom w:val="single" w:sz="4" w:space="0" w:color="auto"/>
              <w:right w:val="single" w:sz="4" w:space="0" w:color="auto"/>
            </w:tcBorders>
            <w:shd w:val="clear" w:color="auto" w:fill="auto"/>
            <w:vAlign w:val="bottom"/>
          </w:tcPr>
          <w:p w:rsidR="00F1426B" w:rsidRPr="00D46800" w:rsidRDefault="00F1426B"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F1426B" w:rsidRPr="00D46800" w:rsidRDefault="00F1426B"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F1426B" w:rsidRPr="00D46800" w:rsidRDefault="00F1426B"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vAlign w:val="bottom"/>
          </w:tcPr>
          <w:p w:rsidR="00F1426B" w:rsidRPr="00D46800" w:rsidRDefault="00F1426B" w:rsidP="00F83CF4">
            <w:pPr>
              <w:jc w:val="center"/>
              <w:rPr>
                <w:rFonts w:cs="Times New Roman"/>
                <w:szCs w:val="24"/>
              </w:rPr>
            </w:pPr>
            <w:r w:rsidRPr="00D46800">
              <w:rPr>
                <w:rFonts w:cs="Times New Roman"/>
                <w:szCs w:val="24"/>
              </w:rPr>
              <w:t>3</w:t>
            </w:r>
          </w:p>
        </w:tc>
      </w:tr>
      <w:tr w:rsidR="009521F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9521FC" w:rsidRPr="00D46800" w:rsidRDefault="009521FC" w:rsidP="009521FC">
            <w:pPr>
              <w:jc w:val="center"/>
              <w:rPr>
                <w:rFonts w:cs="Times New Roman"/>
                <w:szCs w:val="24"/>
              </w:rPr>
            </w:pPr>
            <w:r w:rsidRPr="00D46800">
              <w:rPr>
                <w:rFonts w:cs="Times New Roman"/>
                <w:szCs w:val="24"/>
              </w:rPr>
              <w:t>523122207</w:t>
            </w:r>
          </w:p>
        </w:tc>
        <w:tc>
          <w:tcPr>
            <w:tcW w:w="1766" w:type="dxa"/>
            <w:tcBorders>
              <w:top w:val="nil"/>
              <w:left w:val="nil"/>
              <w:bottom w:val="single" w:sz="4" w:space="0" w:color="auto"/>
              <w:right w:val="single" w:sz="4" w:space="0" w:color="auto"/>
            </w:tcBorders>
            <w:shd w:val="clear" w:color="auto" w:fill="auto"/>
            <w:vAlign w:val="bottom"/>
          </w:tcPr>
          <w:p w:rsidR="009521FC" w:rsidRPr="00D46800" w:rsidRDefault="009521FC" w:rsidP="009521F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9521FC" w:rsidRPr="00D46800" w:rsidRDefault="009521FC" w:rsidP="009521FC">
            <w:pPr>
              <w:rPr>
                <w:rFonts w:cs="Times New Roman"/>
                <w:szCs w:val="24"/>
              </w:rPr>
            </w:pPr>
            <w:r w:rsidRPr="00D46800">
              <w:rPr>
                <w:rFonts w:cs="Times New Roman"/>
                <w:szCs w:val="24"/>
              </w:rPr>
              <w:t>Görsel Programlama II</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r>
      <w:tr w:rsidR="009521FC" w:rsidRPr="00D46800" w:rsidTr="00F61CEC">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9521FC" w:rsidRPr="00D46800" w:rsidRDefault="009521FC" w:rsidP="009521FC">
            <w:pPr>
              <w:jc w:val="center"/>
              <w:rPr>
                <w:rFonts w:cs="Times New Roman"/>
                <w:szCs w:val="24"/>
              </w:rPr>
            </w:pPr>
            <w:r w:rsidRPr="00D46800">
              <w:rPr>
                <w:rFonts w:cs="Times New Roman"/>
                <w:szCs w:val="24"/>
              </w:rPr>
              <w:t>523122208</w:t>
            </w:r>
          </w:p>
        </w:tc>
        <w:tc>
          <w:tcPr>
            <w:tcW w:w="1766" w:type="dxa"/>
            <w:tcBorders>
              <w:top w:val="nil"/>
              <w:left w:val="nil"/>
              <w:bottom w:val="single" w:sz="4" w:space="0" w:color="auto"/>
              <w:right w:val="single" w:sz="4" w:space="0" w:color="auto"/>
            </w:tcBorders>
            <w:shd w:val="clear" w:color="auto" w:fill="auto"/>
            <w:vAlign w:val="bottom"/>
          </w:tcPr>
          <w:p w:rsidR="009521FC" w:rsidRPr="00D46800" w:rsidRDefault="009521FC" w:rsidP="009521FC">
            <w:pPr>
              <w:jc w:val="center"/>
              <w:rPr>
                <w:rFonts w:cs="Times New Roman"/>
                <w:szCs w:val="24"/>
              </w:rPr>
            </w:pPr>
            <w:r w:rsidRPr="00D46800">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9521FC" w:rsidRPr="00D46800" w:rsidRDefault="009521FC" w:rsidP="009521FC">
            <w:pPr>
              <w:rPr>
                <w:rFonts w:cs="Times New Roman"/>
                <w:szCs w:val="24"/>
              </w:rPr>
            </w:pPr>
            <w:r w:rsidRPr="00D46800">
              <w:rPr>
                <w:rFonts w:cs="Times New Roman"/>
                <w:szCs w:val="24"/>
              </w:rPr>
              <w:t>İnternet Programcılığı II</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c>
          <w:tcPr>
            <w:tcW w:w="1177" w:type="dxa"/>
            <w:tcBorders>
              <w:top w:val="nil"/>
              <w:left w:val="nil"/>
              <w:bottom w:val="single" w:sz="4" w:space="0" w:color="auto"/>
              <w:right w:val="single" w:sz="8" w:space="0" w:color="auto"/>
            </w:tcBorders>
            <w:shd w:val="clear" w:color="auto" w:fill="auto"/>
            <w:vAlign w:val="bottom"/>
          </w:tcPr>
          <w:p w:rsidR="009521FC" w:rsidRPr="00D46800" w:rsidRDefault="009521FC" w:rsidP="00F83CF4">
            <w:pPr>
              <w:jc w:val="center"/>
              <w:rPr>
                <w:rFonts w:cs="Times New Roman"/>
                <w:szCs w:val="24"/>
              </w:rPr>
            </w:pPr>
            <w:r w:rsidRPr="00D46800">
              <w:rPr>
                <w:rFonts w:cs="Times New Roman"/>
                <w:szCs w:val="24"/>
              </w:rPr>
              <w:t>3</w:t>
            </w:r>
          </w:p>
        </w:tc>
      </w:tr>
    </w:tbl>
    <w:p w:rsidR="000E71A0" w:rsidRPr="00D46800" w:rsidRDefault="000E71A0">
      <w:pPr>
        <w:rPr>
          <w:rFonts w:cs="Times New Roman"/>
        </w:rPr>
      </w:pPr>
    </w:p>
    <w:tbl>
      <w:tblPr>
        <w:tblStyle w:val="TabloKlavuzu"/>
        <w:tblW w:w="15451" w:type="dxa"/>
        <w:tblInd w:w="-714" w:type="dxa"/>
        <w:tblLook w:val="04A0" w:firstRow="1" w:lastRow="0" w:firstColumn="1" w:lastColumn="0" w:noHBand="0" w:noVBand="1"/>
      </w:tblPr>
      <w:tblGrid>
        <w:gridCol w:w="6610"/>
        <w:gridCol w:w="8841"/>
      </w:tblGrid>
      <w:tr w:rsidR="00480E2D" w:rsidRPr="00D46800" w:rsidTr="00480E2D">
        <w:tc>
          <w:tcPr>
            <w:tcW w:w="6610" w:type="dxa"/>
          </w:tcPr>
          <w:p w:rsidR="00480E2D" w:rsidRPr="00D46800" w:rsidRDefault="00480E2D" w:rsidP="00DD6D6F">
            <w:pPr>
              <w:rPr>
                <w:rFonts w:cs="Times New Roman"/>
                <w:szCs w:val="24"/>
              </w:rPr>
            </w:pPr>
            <w:r w:rsidRPr="00D46800">
              <w:rPr>
                <w:rFonts w:cs="Times New Roman"/>
                <w:szCs w:val="24"/>
              </w:rPr>
              <w:t xml:space="preserve">Yaz Stajı (30 İş günü 8 AKTS) </w:t>
            </w:r>
          </w:p>
        </w:tc>
        <w:tc>
          <w:tcPr>
            <w:tcW w:w="8841" w:type="dxa"/>
          </w:tcPr>
          <w:p w:rsidR="00480E2D" w:rsidRPr="00D46800" w:rsidRDefault="00480E2D" w:rsidP="00DD6D6F">
            <w:pPr>
              <w:rPr>
                <w:rFonts w:cs="Times New Roman"/>
                <w:szCs w:val="24"/>
              </w:rPr>
            </w:pPr>
            <w:r w:rsidRPr="00D46800">
              <w:rPr>
                <w:rFonts w:cs="Times New Roman"/>
                <w:szCs w:val="24"/>
              </w:rPr>
              <w:t>Birinci sınıftan itibaren yaz döneminde alınması gereklidir.</w:t>
            </w:r>
          </w:p>
          <w:p w:rsidR="00480E2D" w:rsidRPr="00D46800" w:rsidRDefault="00480E2D" w:rsidP="00DD6D6F">
            <w:pPr>
              <w:rPr>
                <w:rFonts w:cs="Times New Roman"/>
                <w:szCs w:val="24"/>
              </w:rPr>
            </w:pPr>
            <w:r w:rsidRPr="00D46800">
              <w:rPr>
                <w:rFonts w:cs="Times New Roman"/>
                <w:szCs w:val="24"/>
              </w:rPr>
              <w:t>Stajını yapmayan öğrenciler tüm derslerini başarsalar bile mezun olamayacaklardır.</w:t>
            </w:r>
          </w:p>
        </w:tc>
      </w:tr>
    </w:tbl>
    <w:p w:rsidR="00177BF8" w:rsidRPr="00D46800" w:rsidRDefault="00177BF8" w:rsidP="00480E2D">
      <w:pPr>
        <w:tabs>
          <w:tab w:val="left" w:pos="5529"/>
        </w:tabs>
        <w:spacing w:line="259" w:lineRule="auto"/>
        <w:rPr>
          <w:rFonts w:cs="Times New Roman"/>
        </w:rPr>
      </w:pPr>
      <w:r w:rsidRPr="00D46800">
        <w:rPr>
          <w:rFonts w:cs="Times New Roman"/>
        </w:rPr>
        <w:br w:type="page"/>
      </w:r>
    </w:p>
    <w:p w:rsidR="00E33380" w:rsidRPr="00D46800" w:rsidRDefault="00E33380">
      <w:pPr>
        <w:rPr>
          <w:rFonts w:cs="Times New Roman"/>
        </w:rPr>
      </w:pPr>
    </w:p>
    <w:p w:rsidR="00DD308A" w:rsidRPr="00D46800" w:rsidRDefault="00DD308A">
      <w:pPr>
        <w:rPr>
          <w:rFonts w:cs="Times New Roman"/>
        </w:rPr>
      </w:pPr>
    </w:p>
    <w:tbl>
      <w:tblPr>
        <w:tblW w:w="13668" w:type="dxa"/>
        <w:jc w:val="center"/>
        <w:tblCellMar>
          <w:left w:w="70" w:type="dxa"/>
          <w:right w:w="70" w:type="dxa"/>
        </w:tblCellMar>
        <w:tblLook w:val="04A0" w:firstRow="1" w:lastRow="0" w:firstColumn="1" w:lastColumn="0" w:noHBand="0" w:noVBand="1"/>
      </w:tblPr>
      <w:tblGrid>
        <w:gridCol w:w="7961"/>
        <w:gridCol w:w="1013"/>
        <w:gridCol w:w="1013"/>
        <w:gridCol w:w="1024"/>
        <w:gridCol w:w="1024"/>
        <w:gridCol w:w="1633"/>
      </w:tblGrid>
      <w:tr w:rsidR="003422BD" w:rsidRPr="00D46800" w:rsidTr="00F83CF4">
        <w:trPr>
          <w:trHeight w:hRule="exact" w:val="486"/>
          <w:jc w:val="center"/>
        </w:trPr>
        <w:tc>
          <w:tcPr>
            <w:tcW w:w="7961" w:type="dxa"/>
            <w:tcBorders>
              <w:top w:val="nil"/>
              <w:left w:val="nil"/>
              <w:bottom w:val="nil"/>
              <w:right w:val="nil"/>
            </w:tcBorders>
            <w:shd w:val="clear" w:color="auto" w:fill="auto"/>
            <w:hideMark/>
          </w:tcPr>
          <w:p w:rsidR="003422BD" w:rsidRPr="00D46800" w:rsidRDefault="003422BD" w:rsidP="00A509E6">
            <w:pPr>
              <w:spacing w:after="0" w:line="240" w:lineRule="auto"/>
              <w:rPr>
                <w:rFonts w:eastAsia="Times New Roman" w:cs="Times New Roman"/>
                <w:sz w:val="20"/>
                <w:szCs w:val="20"/>
                <w:lang w:eastAsia="tr-TR"/>
              </w:rPr>
            </w:pP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rsidR="003422BD" w:rsidRPr="00D46800" w:rsidRDefault="003422BD" w:rsidP="00CD525F">
            <w:pPr>
              <w:spacing w:after="0" w:line="240" w:lineRule="auto"/>
              <w:jc w:val="center"/>
              <w:rPr>
                <w:rFonts w:eastAsia="Times New Roman" w:cs="Times New Roman"/>
                <w:b/>
                <w:bCs/>
                <w:color w:val="000000"/>
                <w:sz w:val="20"/>
                <w:szCs w:val="20"/>
                <w:lang w:eastAsia="tr-TR"/>
              </w:rPr>
            </w:pPr>
            <w:r w:rsidRPr="00D46800">
              <w:rPr>
                <w:rFonts w:eastAsia="Times New Roman" w:cs="Times New Roman"/>
                <w:b/>
                <w:bCs/>
                <w:color w:val="000000"/>
                <w:sz w:val="20"/>
                <w:szCs w:val="20"/>
                <w:lang w:eastAsia="tr-TR"/>
              </w:rPr>
              <w:t xml:space="preserve">1. </w:t>
            </w:r>
            <w:r w:rsidR="00F83CF4" w:rsidRPr="00D46800">
              <w:rPr>
                <w:rFonts w:eastAsia="Times New Roman" w:cs="Times New Roman"/>
                <w:b/>
                <w:bCs/>
                <w:color w:val="000000"/>
                <w:sz w:val="20"/>
                <w:szCs w:val="20"/>
                <w:lang w:eastAsia="tr-TR"/>
              </w:rPr>
              <w:br/>
            </w:r>
            <w:r w:rsidRPr="00D46800">
              <w:rPr>
                <w:rFonts w:eastAsia="Times New Roman" w:cs="Times New Roman"/>
                <w:b/>
                <w:bCs/>
                <w:color w:val="000000"/>
                <w:sz w:val="20"/>
                <w:szCs w:val="20"/>
                <w:lang w:eastAsia="tr-TR"/>
              </w:rPr>
              <w:t>Yarıyıl</w:t>
            </w:r>
          </w:p>
        </w:tc>
        <w:tc>
          <w:tcPr>
            <w:tcW w:w="1013" w:type="dxa"/>
            <w:tcBorders>
              <w:top w:val="single" w:sz="4" w:space="0" w:color="auto"/>
              <w:left w:val="nil"/>
              <w:bottom w:val="single" w:sz="4" w:space="0" w:color="auto"/>
              <w:right w:val="single" w:sz="4" w:space="0" w:color="auto"/>
            </w:tcBorders>
            <w:shd w:val="clear" w:color="auto" w:fill="auto"/>
            <w:hideMark/>
          </w:tcPr>
          <w:p w:rsidR="003422BD" w:rsidRPr="00D46800" w:rsidRDefault="003422BD" w:rsidP="00CD525F">
            <w:pPr>
              <w:spacing w:after="0" w:line="240" w:lineRule="auto"/>
              <w:jc w:val="center"/>
              <w:rPr>
                <w:rFonts w:eastAsia="Times New Roman" w:cs="Times New Roman"/>
                <w:b/>
                <w:bCs/>
                <w:color w:val="000000"/>
                <w:sz w:val="20"/>
                <w:szCs w:val="20"/>
                <w:lang w:eastAsia="tr-TR"/>
              </w:rPr>
            </w:pPr>
            <w:r w:rsidRPr="00D46800">
              <w:rPr>
                <w:rFonts w:eastAsia="Times New Roman" w:cs="Times New Roman"/>
                <w:b/>
                <w:bCs/>
                <w:color w:val="000000"/>
                <w:sz w:val="20"/>
                <w:szCs w:val="20"/>
                <w:lang w:eastAsia="tr-TR"/>
              </w:rPr>
              <w:t xml:space="preserve">2. </w:t>
            </w:r>
            <w:r w:rsidR="00F83CF4" w:rsidRPr="00D46800">
              <w:rPr>
                <w:rFonts w:eastAsia="Times New Roman" w:cs="Times New Roman"/>
                <w:b/>
                <w:bCs/>
                <w:color w:val="000000"/>
                <w:sz w:val="20"/>
                <w:szCs w:val="20"/>
                <w:lang w:eastAsia="tr-TR"/>
              </w:rPr>
              <w:br/>
            </w:r>
            <w:r w:rsidRPr="00D46800">
              <w:rPr>
                <w:rFonts w:eastAsia="Times New Roman" w:cs="Times New Roman"/>
                <w:b/>
                <w:bCs/>
                <w:color w:val="000000"/>
                <w:sz w:val="20"/>
                <w:szCs w:val="20"/>
                <w:lang w:eastAsia="tr-TR"/>
              </w:rPr>
              <w:t>Yarıyıl</w:t>
            </w:r>
          </w:p>
        </w:tc>
        <w:tc>
          <w:tcPr>
            <w:tcW w:w="1024" w:type="dxa"/>
            <w:tcBorders>
              <w:top w:val="single" w:sz="4" w:space="0" w:color="auto"/>
              <w:left w:val="nil"/>
              <w:bottom w:val="single" w:sz="4" w:space="0" w:color="auto"/>
              <w:right w:val="single" w:sz="4" w:space="0" w:color="auto"/>
            </w:tcBorders>
            <w:shd w:val="clear" w:color="auto" w:fill="auto"/>
            <w:hideMark/>
          </w:tcPr>
          <w:p w:rsidR="003422BD" w:rsidRPr="00D46800" w:rsidRDefault="003422BD" w:rsidP="00CD525F">
            <w:pPr>
              <w:spacing w:after="0" w:line="240" w:lineRule="auto"/>
              <w:jc w:val="center"/>
              <w:rPr>
                <w:rFonts w:eastAsia="Times New Roman" w:cs="Times New Roman"/>
                <w:b/>
                <w:bCs/>
                <w:color w:val="000000"/>
                <w:sz w:val="20"/>
                <w:szCs w:val="20"/>
                <w:lang w:eastAsia="tr-TR"/>
              </w:rPr>
            </w:pPr>
            <w:r w:rsidRPr="00D46800">
              <w:rPr>
                <w:rFonts w:eastAsia="Times New Roman" w:cs="Times New Roman"/>
                <w:b/>
                <w:bCs/>
                <w:color w:val="000000"/>
                <w:sz w:val="20"/>
                <w:szCs w:val="20"/>
                <w:lang w:eastAsia="tr-TR"/>
              </w:rPr>
              <w:t xml:space="preserve">3. </w:t>
            </w:r>
            <w:r w:rsidR="00F83CF4" w:rsidRPr="00D46800">
              <w:rPr>
                <w:rFonts w:eastAsia="Times New Roman" w:cs="Times New Roman"/>
                <w:b/>
                <w:bCs/>
                <w:color w:val="000000"/>
                <w:sz w:val="20"/>
                <w:szCs w:val="20"/>
                <w:lang w:eastAsia="tr-TR"/>
              </w:rPr>
              <w:br/>
            </w:r>
            <w:r w:rsidRPr="00D46800">
              <w:rPr>
                <w:rFonts w:eastAsia="Times New Roman" w:cs="Times New Roman"/>
                <w:b/>
                <w:bCs/>
                <w:color w:val="000000"/>
                <w:sz w:val="20"/>
                <w:szCs w:val="20"/>
                <w:lang w:eastAsia="tr-TR"/>
              </w:rPr>
              <w:t>Yarıyıl</w:t>
            </w:r>
          </w:p>
        </w:tc>
        <w:tc>
          <w:tcPr>
            <w:tcW w:w="1024" w:type="dxa"/>
            <w:tcBorders>
              <w:top w:val="single" w:sz="4" w:space="0" w:color="auto"/>
              <w:left w:val="nil"/>
              <w:bottom w:val="single" w:sz="4" w:space="0" w:color="auto"/>
              <w:right w:val="single" w:sz="4" w:space="0" w:color="auto"/>
            </w:tcBorders>
            <w:shd w:val="clear" w:color="auto" w:fill="auto"/>
            <w:hideMark/>
          </w:tcPr>
          <w:p w:rsidR="003422BD" w:rsidRPr="00D46800" w:rsidRDefault="003422BD" w:rsidP="00CD525F">
            <w:pPr>
              <w:spacing w:after="0" w:line="240" w:lineRule="auto"/>
              <w:jc w:val="center"/>
              <w:rPr>
                <w:rFonts w:eastAsia="Times New Roman" w:cs="Times New Roman"/>
                <w:b/>
                <w:bCs/>
                <w:color w:val="000000"/>
                <w:sz w:val="20"/>
                <w:szCs w:val="20"/>
                <w:lang w:eastAsia="tr-TR"/>
              </w:rPr>
            </w:pPr>
            <w:r w:rsidRPr="00D46800">
              <w:rPr>
                <w:rFonts w:eastAsia="Times New Roman" w:cs="Times New Roman"/>
                <w:b/>
                <w:bCs/>
                <w:color w:val="000000"/>
                <w:sz w:val="20"/>
                <w:szCs w:val="20"/>
                <w:lang w:eastAsia="tr-TR"/>
              </w:rPr>
              <w:t>4.</w:t>
            </w:r>
          </w:p>
          <w:p w:rsidR="003422BD" w:rsidRPr="00D46800" w:rsidRDefault="003422BD" w:rsidP="00CD525F">
            <w:pPr>
              <w:spacing w:after="0" w:line="240" w:lineRule="auto"/>
              <w:jc w:val="center"/>
              <w:rPr>
                <w:rFonts w:eastAsia="Times New Roman" w:cs="Times New Roman"/>
                <w:b/>
                <w:bCs/>
                <w:color w:val="000000"/>
                <w:sz w:val="20"/>
                <w:szCs w:val="20"/>
                <w:lang w:eastAsia="tr-TR"/>
              </w:rPr>
            </w:pPr>
            <w:r w:rsidRPr="00D46800">
              <w:rPr>
                <w:rFonts w:eastAsia="Times New Roman" w:cs="Times New Roman"/>
                <w:b/>
                <w:bCs/>
                <w:color w:val="000000"/>
                <w:sz w:val="20"/>
                <w:szCs w:val="20"/>
                <w:lang w:eastAsia="tr-TR"/>
              </w:rPr>
              <w:t>Yarıyıl</w:t>
            </w:r>
          </w:p>
        </w:tc>
        <w:tc>
          <w:tcPr>
            <w:tcW w:w="1633" w:type="dxa"/>
            <w:tcBorders>
              <w:top w:val="single" w:sz="4" w:space="0" w:color="auto"/>
              <w:left w:val="nil"/>
              <w:bottom w:val="single" w:sz="4" w:space="0" w:color="auto"/>
              <w:right w:val="single" w:sz="4" w:space="0" w:color="auto"/>
            </w:tcBorders>
            <w:shd w:val="clear" w:color="auto" w:fill="auto"/>
            <w:hideMark/>
          </w:tcPr>
          <w:p w:rsidR="003422BD" w:rsidRPr="00D46800" w:rsidRDefault="003422BD" w:rsidP="00CD525F">
            <w:pPr>
              <w:spacing w:after="0" w:line="240" w:lineRule="auto"/>
              <w:jc w:val="center"/>
              <w:rPr>
                <w:rFonts w:eastAsia="Times New Roman" w:cs="Times New Roman"/>
                <w:b/>
                <w:bCs/>
                <w:color w:val="000000"/>
                <w:sz w:val="20"/>
                <w:szCs w:val="20"/>
                <w:lang w:eastAsia="tr-TR"/>
              </w:rPr>
            </w:pPr>
            <w:r w:rsidRPr="00D46800">
              <w:rPr>
                <w:rFonts w:eastAsia="Times New Roman" w:cs="Times New Roman"/>
                <w:b/>
                <w:bCs/>
                <w:color w:val="000000"/>
                <w:sz w:val="20"/>
                <w:szCs w:val="20"/>
                <w:lang w:eastAsia="tr-TR"/>
              </w:rPr>
              <w:t>Genel Toplam / Oran (%)</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noWrap/>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Zorunlu Derslerin Sayısı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8</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8</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6</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6</w:t>
            </w:r>
          </w:p>
        </w:tc>
        <w:tc>
          <w:tcPr>
            <w:tcW w:w="1633"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28</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Zorunlu Derslerin Kredi Toplamı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24</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24</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18</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18</w:t>
            </w:r>
          </w:p>
        </w:tc>
        <w:tc>
          <w:tcPr>
            <w:tcW w:w="1633"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84</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noWrap/>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Zorunlu Derslerin AKTS (ECTS) Toplamı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24</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24</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21</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21</w:t>
            </w:r>
          </w:p>
        </w:tc>
        <w:tc>
          <w:tcPr>
            <w:tcW w:w="1633"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90</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Zorunlu Dersler Kredi Yükünün Toplam Kredi Yüküne Oranı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%86</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%86</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%67</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%67</w:t>
            </w:r>
          </w:p>
        </w:tc>
        <w:tc>
          <w:tcPr>
            <w:tcW w:w="1633" w:type="dxa"/>
            <w:tcBorders>
              <w:top w:val="nil"/>
              <w:left w:val="nil"/>
              <w:bottom w:val="single" w:sz="4" w:space="0" w:color="auto"/>
              <w:right w:val="single" w:sz="4" w:space="0" w:color="auto"/>
            </w:tcBorders>
            <w:shd w:val="clear" w:color="auto" w:fill="auto"/>
          </w:tcPr>
          <w:p w:rsidR="005A2E73" w:rsidRPr="00D46800" w:rsidRDefault="005A2E73" w:rsidP="00F83CF4">
            <w:pPr>
              <w:jc w:val="right"/>
            </w:pPr>
            <w:r w:rsidRPr="00D46800">
              <w:t>%76</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Zorunlu Dersler AKTS Yükünün Toplam AKTS Yüküne Oranı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%80</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%80</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%70</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%70</w:t>
            </w:r>
          </w:p>
        </w:tc>
        <w:tc>
          <w:tcPr>
            <w:tcW w:w="1633"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%75</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noWrap/>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Seçmeli Derslerin Sayısı (Almakla yükümlü olunan)</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2</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2</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3</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3</w:t>
            </w:r>
          </w:p>
        </w:tc>
        <w:tc>
          <w:tcPr>
            <w:tcW w:w="1633"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10</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Seçmeli Derslerin Kredi Toplamı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4</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4</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9</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9</w:t>
            </w:r>
          </w:p>
        </w:tc>
        <w:tc>
          <w:tcPr>
            <w:tcW w:w="1633"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26</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noWrap/>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Seçmeli Derslerin AKTS (ECTS) Toplamı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6</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DD6D6F" w:rsidP="00F83CF4">
            <w:pPr>
              <w:jc w:val="right"/>
            </w:pPr>
            <w:r w:rsidRPr="00D46800">
              <w:t>6</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9</w:t>
            </w:r>
          </w:p>
        </w:tc>
        <w:tc>
          <w:tcPr>
            <w:tcW w:w="1024"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9</w:t>
            </w:r>
          </w:p>
        </w:tc>
        <w:tc>
          <w:tcPr>
            <w:tcW w:w="1633" w:type="dxa"/>
            <w:tcBorders>
              <w:top w:val="nil"/>
              <w:left w:val="nil"/>
              <w:bottom w:val="single" w:sz="4" w:space="0" w:color="auto"/>
              <w:right w:val="single" w:sz="4" w:space="0" w:color="auto"/>
            </w:tcBorders>
            <w:shd w:val="clear" w:color="auto" w:fill="auto"/>
          </w:tcPr>
          <w:p w:rsidR="00DD6D6F" w:rsidRPr="00D46800" w:rsidRDefault="00DD6D6F" w:rsidP="00F83CF4">
            <w:pPr>
              <w:jc w:val="right"/>
            </w:pPr>
            <w:r w:rsidRPr="00D46800">
              <w:t>30</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Seçmeli Dersler Kredi Yükünün Toplam Kredi Yüküne Oranı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%14</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%14</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%33</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%33</w:t>
            </w:r>
          </w:p>
        </w:tc>
        <w:tc>
          <w:tcPr>
            <w:tcW w:w="1633"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%24</w:t>
            </w:r>
          </w:p>
        </w:tc>
      </w:tr>
      <w:tr w:rsidR="00DD6D6F" w:rsidRPr="00D46800" w:rsidTr="00F83CF4">
        <w:trPr>
          <w:trHeight w:hRule="exact" w:val="284"/>
          <w:jc w:val="center"/>
        </w:trPr>
        <w:tc>
          <w:tcPr>
            <w:tcW w:w="7961" w:type="dxa"/>
            <w:tcBorders>
              <w:top w:val="single" w:sz="4" w:space="0" w:color="auto"/>
              <w:left w:val="single" w:sz="4" w:space="0" w:color="auto"/>
              <w:bottom w:val="single" w:sz="4" w:space="0" w:color="auto"/>
              <w:right w:val="single" w:sz="4" w:space="0" w:color="000000"/>
            </w:tcBorders>
            <w:shd w:val="clear" w:color="auto" w:fill="auto"/>
            <w:hideMark/>
          </w:tcPr>
          <w:p w:rsidR="00DD6D6F" w:rsidRPr="00D46800" w:rsidRDefault="00DD6D6F" w:rsidP="00DD6D6F">
            <w:pPr>
              <w:spacing w:after="0" w:line="240" w:lineRule="auto"/>
              <w:rPr>
                <w:rFonts w:eastAsia="Times New Roman" w:cs="Times New Roman"/>
                <w:color w:val="000000"/>
                <w:sz w:val="20"/>
                <w:szCs w:val="20"/>
                <w:lang w:eastAsia="tr-TR"/>
              </w:rPr>
            </w:pPr>
            <w:r w:rsidRPr="00D46800">
              <w:rPr>
                <w:rFonts w:eastAsia="Times New Roman" w:cs="Times New Roman"/>
                <w:color w:val="000000"/>
                <w:sz w:val="20"/>
                <w:szCs w:val="20"/>
                <w:lang w:eastAsia="tr-TR"/>
              </w:rPr>
              <w:t>Seçmeli Dersler AKTS Yükünün Toplam AKTS Yüküne Oranı</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%20</w:t>
            </w:r>
          </w:p>
        </w:tc>
        <w:tc>
          <w:tcPr>
            <w:tcW w:w="1013" w:type="dxa"/>
            <w:tcBorders>
              <w:top w:val="single" w:sz="4" w:space="0" w:color="auto"/>
              <w:left w:val="nil"/>
              <w:bottom w:val="single" w:sz="4" w:space="0" w:color="auto"/>
              <w:right w:val="single" w:sz="4" w:space="0" w:color="auto"/>
            </w:tcBorders>
            <w:shd w:val="clear" w:color="auto" w:fill="auto"/>
          </w:tcPr>
          <w:p w:rsidR="00DD6D6F" w:rsidRPr="00D46800" w:rsidRDefault="005A2E73" w:rsidP="00F83CF4">
            <w:pPr>
              <w:jc w:val="right"/>
            </w:pPr>
            <w:r w:rsidRPr="00D46800">
              <w:t>%20</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%30</w:t>
            </w:r>
          </w:p>
        </w:tc>
        <w:tc>
          <w:tcPr>
            <w:tcW w:w="1024"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%30</w:t>
            </w:r>
          </w:p>
        </w:tc>
        <w:tc>
          <w:tcPr>
            <w:tcW w:w="1633" w:type="dxa"/>
            <w:tcBorders>
              <w:top w:val="nil"/>
              <w:left w:val="nil"/>
              <w:bottom w:val="single" w:sz="4" w:space="0" w:color="auto"/>
              <w:right w:val="single" w:sz="4" w:space="0" w:color="auto"/>
            </w:tcBorders>
            <w:shd w:val="clear" w:color="auto" w:fill="auto"/>
          </w:tcPr>
          <w:p w:rsidR="00DD6D6F" w:rsidRPr="00D46800" w:rsidRDefault="005A2E73" w:rsidP="00F83CF4">
            <w:pPr>
              <w:jc w:val="right"/>
            </w:pPr>
            <w:r w:rsidRPr="00D46800">
              <w:t>%25</w:t>
            </w:r>
          </w:p>
        </w:tc>
      </w:tr>
      <w:bookmarkEnd w:id="0"/>
    </w:tbl>
    <w:p w:rsidR="00DD308A" w:rsidRPr="00D46800" w:rsidRDefault="00DD308A" w:rsidP="00DD308A">
      <w:pPr>
        <w:rPr>
          <w:rFonts w:cs="Times New Roman"/>
        </w:rPr>
      </w:pPr>
    </w:p>
    <w:p w:rsidR="0047196E" w:rsidRPr="00D46800" w:rsidRDefault="0047196E" w:rsidP="0047196E">
      <w:pPr>
        <w:spacing w:line="259" w:lineRule="auto"/>
        <w:rPr>
          <w:rFonts w:cs="Times New Roman"/>
        </w:rPr>
      </w:pPr>
      <w:r w:rsidRPr="00D46800">
        <w:rPr>
          <w:rFonts w:cs="Times New Roman"/>
        </w:rPr>
        <w:br w:type="page"/>
      </w:r>
    </w:p>
    <w:tbl>
      <w:tblPr>
        <w:tblStyle w:val="TabloKlavuzu"/>
        <w:tblW w:w="15451" w:type="dxa"/>
        <w:jc w:val="center"/>
        <w:tblLayout w:type="fixed"/>
        <w:tblLook w:val="04A0" w:firstRow="1" w:lastRow="0" w:firstColumn="1" w:lastColumn="0" w:noHBand="0" w:noVBand="1"/>
      </w:tblPr>
      <w:tblGrid>
        <w:gridCol w:w="1418"/>
        <w:gridCol w:w="2268"/>
        <w:gridCol w:w="567"/>
        <w:gridCol w:w="567"/>
        <w:gridCol w:w="567"/>
        <w:gridCol w:w="845"/>
        <w:gridCol w:w="289"/>
        <w:gridCol w:w="1701"/>
        <w:gridCol w:w="7229"/>
      </w:tblGrid>
      <w:tr w:rsidR="0047196E" w:rsidRPr="00D46800" w:rsidTr="002D4C5D">
        <w:trPr>
          <w:trHeight w:val="353"/>
          <w:jc w:val="center"/>
        </w:trPr>
        <w:tc>
          <w:tcPr>
            <w:tcW w:w="15451" w:type="dxa"/>
            <w:gridSpan w:val="9"/>
            <w:shd w:val="clear" w:color="auto" w:fill="F2F2F2" w:themeFill="background1" w:themeFillShade="F2"/>
            <w:vAlign w:val="center"/>
          </w:tcPr>
          <w:p w:rsidR="0047196E" w:rsidRPr="00D46800" w:rsidRDefault="00C20905" w:rsidP="0047196E">
            <w:pPr>
              <w:spacing w:line="240" w:lineRule="auto"/>
              <w:jc w:val="center"/>
              <w:rPr>
                <w:rFonts w:cs="Times New Roman"/>
                <w:b/>
                <w:szCs w:val="24"/>
              </w:rPr>
            </w:pPr>
            <w:bookmarkStart w:id="2" w:name="_Hlk532821646"/>
            <w:r w:rsidRPr="00D46800">
              <w:rPr>
                <w:rFonts w:cs="Times New Roman"/>
                <w:b/>
                <w:szCs w:val="24"/>
              </w:rPr>
              <w:lastRenderedPageBreak/>
              <w:t xml:space="preserve">DÖNEMLERE GÖRE </w:t>
            </w:r>
            <w:r w:rsidR="0047196E" w:rsidRPr="00D46800">
              <w:rPr>
                <w:rFonts w:cs="Times New Roman"/>
                <w:b/>
                <w:szCs w:val="24"/>
              </w:rPr>
              <w:t>DERS İÇERİKLERİ</w:t>
            </w:r>
          </w:p>
        </w:tc>
      </w:tr>
      <w:tr w:rsidR="00D77923" w:rsidRPr="00D46800" w:rsidTr="006A0147">
        <w:trPr>
          <w:trHeight w:val="283"/>
          <w:jc w:val="center"/>
        </w:trPr>
        <w:tc>
          <w:tcPr>
            <w:tcW w:w="6232" w:type="dxa"/>
            <w:gridSpan w:val="6"/>
            <w:shd w:val="clear" w:color="auto" w:fill="F2F2F2" w:themeFill="background1" w:themeFillShade="F2"/>
            <w:vAlign w:val="center"/>
          </w:tcPr>
          <w:p w:rsidR="00D77923" w:rsidRPr="00D46800" w:rsidRDefault="00D77923" w:rsidP="00D77923">
            <w:pPr>
              <w:spacing w:line="240" w:lineRule="auto"/>
              <w:rPr>
                <w:rFonts w:cs="Times New Roman"/>
                <w:b/>
                <w:szCs w:val="24"/>
              </w:rPr>
            </w:pPr>
            <w:r w:rsidRPr="00D46800">
              <w:rPr>
                <w:rFonts w:cs="Times New Roman"/>
                <w:b/>
                <w:szCs w:val="24"/>
              </w:rPr>
              <w:t>Akademik Birim</w:t>
            </w:r>
          </w:p>
        </w:tc>
        <w:tc>
          <w:tcPr>
            <w:tcW w:w="9219" w:type="dxa"/>
            <w:gridSpan w:val="3"/>
          </w:tcPr>
          <w:p w:rsidR="00D77923" w:rsidRPr="00D46800" w:rsidRDefault="00D77923" w:rsidP="00D77923">
            <w:pPr>
              <w:rPr>
                <w:b/>
              </w:rPr>
            </w:pPr>
            <w:r w:rsidRPr="00D46800">
              <w:rPr>
                <w:b/>
              </w:rPr>
              <w:t>Mucur Meslek Yüksekokulu</w:t>
            </w:r>
          </w:p>
        </w:tc>
      </w:tr>
      <w:tr w:rsidR="00D77923" w:rsidRPr="00D46800" w:rsidTr="006A0147">
        <w:trPr>
          <w:trHeight w:val="283"/>
          <w:jc w:val="center"/>
        </w:trPr>
        <w:tc>
          <w:tcPr>
            <w:tcW w:w="6232" w:type="dxa"/>
            <w:gridSpan w:val="6"/>
            <w:shd w:val="clear" w:color="auto" w:fill="F2F2F2" w:themeFill="background1" w:themeFillShade="F2"/>
            <w:vAlign w:val="center"/>
          </w:tcPr>
          <w:p w:rsidR="00D77923" w:rsidRPr="00D46800" w:rsidRDefault="00D77923" w:rsidP="00D77923">
            <w:pPr>
              <w:spacing w:line="240" w:lineRule="auto"/>
              <w:rPr>
                <w:rFonts w:cs="Times New Roman"/>
                <w:b/>
                <w:szCs w:val="24"/>
              </w:rPr>
            </w:pPr>
            <w:r w:rsidRPr="00D46800">
              <w:rPr>
                <w:rFonts w:cs="Times New Roman"/>
                <w:b/>
                <w:szCs w:val="24"/>
              </w:rPr>
              <w:t>Bölüm/Anabilim Dalı</w:t>
            </w:r>
          </w:p>
        </w:tc>
        <w:tc>
          <w:tcPr>
            <w:tcW w:w="9219" w:type="dxa"/>
            <w:gridSpan w:val="3"/>
          </w:tcPr>
          <w:p w:rsidR="00D77923" w:rsidRPr="00D46800" w:rsidRDefault="00D77923" w:rsidP="00D77923">
            <w:pPr>
              <w:rPr>
                <w:b/>
              </w:rPr>
            </w:pPr>
            <w:r w:rsidRPr="00D46800">
              <w:rPr>
                <w:b/>
              </w:rPr>
              <w:t>Bilgisayar Teknolojileri Bölümü</w:t>
            </w:r>
          </w:p>
        </w:tc>
      </w:tr>
      <w:tr w:rsidR="00D77923" w:rsidRPr="00D46800" w:rsidTr="006A0147">
        <w:trPr>
          <w:trHeight w:val="283"/>
          <w:jc w:val="center"/>
        </w:trPr>
        <w:tc>
          <w:tcPr>
            <w:tcW w:w="6232" w:type="dxa"/>
            <w:gridSpan w:val="6"/>
            <w:shd w:val="clear" w:color="auto" w:fill="F2F2F2" w:themeFill="background1" w:themeFillShade="F2"/>
            <w:vAlign w:val="center"/>
          </w:tcPr>
          <w:p w:rsidR="00D77923" w:rsidRPr="00D46800" w:rsidRDefault="00D77923" w:rsidP="00D77923">
            <w:pPr>
              <w:spacing w:line="240" w:lineRule="auto"/>
              <w:rPr>
                <w:rFonts w:cs="Times New Roman"/>
                <w:b/>
                <w:szCs w:val="24"/>
              </w:rPr>
            </w:pPr>
            <w:r w:rsidRPr="00D46800">
              <w:rPr>
                <w:rFonts w:cs="Times New Roman"/>
                <w:b/>
                <w:szCs w:val="24"/>
              </w:rPr>
              <w:t>Bilim Dalı/Program</w:t>
            </w:r>
          </w:p>
        </w:tc>
        <w:tc>
          <w:tcPr>
            <w:tcW w:w="9219" w:type="dxa"/>
            <w:gridSpan w:val="3"/>
          </w:tcPr>
          <w:p w:rsidR="00D77923" w:rsidRPr="00D46800" w:rsidRDefault="00D77923" w:rsidP="00D77923">
            <w:pPr>
              <w:rPr>
                <w:b/>
              </w:rPr>
            </w:pPr>
            <w:r w:rsidRPr="00D46800">
              <w:rPr>
                <w:b/>
              </w:rPr>
              <w:t>Bilgisayar Destekli Tasarım ve Animasyon Programı</w:t>
            </w:r>
          </w:p>
        </w:tc>
      </w:tr>
      <w:tr w:rsidR="00D77923" w:rsidRPr="00D46800" w:rsidTr="006A0147">
        <w:trPr>
          <w:trHeight w:val="283"/>
          <w:jc w:val="center"/>
        </w:trPr>
        <w:tc>
          <w:tcPr>
            <w:tcW w:w="6232" w:type="dxa"/>
            <w:gridSpan w:val="6"/>
            <w:shd w:val="clear" w:color="auto" w:fill="F2F2F2" w:themeFill="background1" w:themeFillShade="F2"/>
          </w:tcPr>
          <w:p w:rsidR="00D77923" w:rsidRPr="00D46800" w:rsidRDefault="00D77923" w:rsidP="00D77923">
            <w:pPr>
              <w:rPr>
                <w:rFonts w:cs="Times New Roman"/>
                <w:b/>
                <w:szCs w:val="24"/>
              </w:rPr>
            </w:pPr>
            <w:r w:rsidRPr="00D46800">
              <w:rPr>
                <w:rFonts w:cs="Times New Roman"/>
                <w:b/>
                <w:szCs w:val="24"/>
              </w:rPr>
              <w:t>Müfredatın Uygulamaya Başlayacağı Eğitim-Öğretim Yılı</w:t>
            </w:r>
          </w:p>
        </w:tc>
        <w:tc>
          <w:tcPr>
            <w:tcW w:w="9219" w:type="dxa"/>
            <w:gridSpan w:val="3"/>
          </w:tcPr>
          <w:p w:rsidR="00D77923" w:rsidRPr="00D46800" w:rsidRDefault="00D77923" w:rsidP="00D77923">
            <w:pPr>
              <w:rPr>
                <w:b/>
              </w:rPr>
            </w:pPr>
            <w:r w:rsidRPr="00D46800">
              <w:rPr>
                <w:b/>
              </w:rPr>
              <w:t>2019 - 2020</w:t>
            </w:r>
          </w:p>
        </w:tc>
      </w:tr>
      <w:tr w:rsidR="0047196E" w:rsidRPr="00D46800" w:rsidTr="002D4C5D">
        <w:trPr>
          <w:trHeight w:val="268"/>
          <w:jc w:val="center"/>
        </w:trPr>
        <w:tc>
          <w:tcPr>
            <w:tcW w:w="15451" w:type="dxa"/>
            <w:gridSpan w:val="9"/>
            <w:shd w:val="clear" w:color="auto" w:fill="F2F2F2" w:themeFill="background1" w:themeFillShade="F2"/>
            <w:vAlign w:val="center"/>
          </w:tcPr>
          <w:p w:rsidR="0047196E" w:rsidRPr="00D46800" w:rsidRDefault="0047196E" w:rsidP="0047196E">
            <w:pPr>
              <w:spacing w:line="240" w:lineRule="auto"/>
              <w:jc w:val="center"/>
              <w:rPr>
                <w:rFonts w:cs="Times New Roman"/>
                <w:b/>
                <w:szCs w:val="24"/>
              </w:rPr>
            </w:pPr>
            <w:r w:rsidRPr="00D46800">
              <w:rPr>
                <w:rFonts w:cs="Times New Roman"/>
                <w:b/>
                <w:szCs w:val="24"/>
              </w:rPr>
              <w:t>I. YARIYIL</w:t>
            </w:r>
          </w:p>
        </w:tc>
      </w:tr>
      <w:tr w:rsidR="00EE6087" w:rsidRPr="00D46800" w:rsidTr="00EE6087">
        <w:trPr>
          <w:trHeight w:val="681"/>
          <w:jc w:val="center"/>
        </w:trPr>
        <w:tc>
          <w:tcPr>
            <w:tcW w:w="1418" w:type="dxa"/>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DERS KODU</w:t>
            </w:r>
          </w:p>
        </w:tc>
        <w:tc>
          <w:tcPr>
            <w:tcW w:w="2268" w:type="dxa"/>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DERS ADI</w:t>
            </w:r>
          </w:p>
        </w:tc>
        <w:tc>
          <w:tcPr>
            <w:tcW w:w="567" w:type="dxa"/>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T</w:t>
            </w:r>
          </w:p>
        </w:tc>
        <w:tc>
          <w:tcPr>
            <w:tcW w:w="567" w:type="dxa"/>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U</w:t>
            </w:r>
          </w:p>
        </w:tc>
        <w:tc>
          <w:tcPr>
            <w:tcW w:w="567" w:type="dxa"/>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K</w:t>
            </w:r>
          </w:p>
        </w:tc>
        <w:tc>
          <w:tcPr>
            <w:tcW w:w="1134" w:type="dxa"/>
            <w:gridSpan w:val="2"/>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AKTS</w:t>
            </w:r>
          </w:p>
        </w:tc>
        <w:tc>
          <w:tcPr>
            <w:tcW w:w="1701" w:type="dxa"/>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ZORUNLU/</w:t>
            </w:r>
          </w:p>
          <w:p w:rsidR="0047196E" w:rsidRPr="00D46800" w:rsidRDefault="0047196E" w:rsidP="0047196E">
            <w:pPr>
              <w:spacing w:line="240" w:lineRule="auto"/>
              <w:jc w:val="center"/>
              <w:rPr>
                <w:rFonts w:cs="Times New Roman"/>
                <w:b/>
                <w:szCs w:val="24"/>
              </w:rPr>
            </w:pPr>
            <w:r w:rsidRPr="00D46800">
              <w:rPr>
                <w:rFonts w:cs="Times New Roman"/>
                <w:b/>
                <w:szCs w:val="24"/>
              </w:rPr>
              <w:t>SEÇMELİ</w:t>
            </w:r>
          </w:p>
        </w:tc>
        <w:tc>
          <w:tcPr>
            <w:tcW w:w="7229" w:type="dxa"/>
            <w:shd w:val="clear" w:color="auto" w:fill="FFFFFF" w:themeFill="background1"/>
            <w:vAlign w:val="center"/>
            <w:hideMark/>
          </w:tcPr>
          <w:p w:rsidR="0047196E" w:rsidRPr="00D46800" w:rsidRDefault="0047196E" w:rsidP="0047196E">
            <w:pPr>
              <w:spacing w:line="240" w:lineRule="auto"/>
              <w:jc w:val="center"/>
              <w:rPr>
                <w:rFonts w:cs="Times New Roman"/>
                <w:b/>
                <w:szCs w:val="24"/>
              </w:rPr>
            </w:pPr>
            <w:r w:rsidRPr="00D46800">
              <w:rPr>
                <w:rFonts w:cs="Times New Roman"/>
                <w:b/>
                <w:szCs w:val="24"/>
              </w:rPr>
              <w:t>DERS İÇERİĞİ</w:t>
            </w:r>
          </w:p>
        </w:tc>
      </w:tr>
      <w:tr w:rsidR="00241126" w:rsidRPr="00D46800" w:rsidTr="00591384">
        <w:trPr>
          <w:trHeight w:val="283"/>
          <w:jc w:val="center"/>
        </w:trPr>
        <w:tc>
          <w:tcPr>
            <w:tcW w:w="1418" w:type="dxa"/>
            <w:vMerge w:val="restart"/>
            <w:shd w:val="clear" w:color="auto" w:fill="FFFFFF" w:themeFill="background1"/>
            <w:vAlign w:val="center"/>
          </w:tcPr>
          <w:p w:rsidR="00241126" w:rsidRPr="00D46800" w:rsidRDefault="00241126" w:rsidP="00591384">
            <w:pPr>
              <w:spacing w:line="240" w:lineRule="auto"/>
              <w:rPr>
                <w:rFonts w:cs="Times New Roman"/>
                <w:szCs w:val="24"/>
              </w:rPr>
            </w:pPr>
            <w:r w:rsidRPr="00D46800">
              <w:rPr>
                <w:rFonts w:cs="Times New Roman"/>
                <w:szCs w:val="24"/>
              </w:rPr>
              <w:t>740011301</w:t>
            </w:r>
          </w:p>
        </w:tc>
        <w:tc>
          <w:tcPr>
            <w:tcW w:w="2268" w:type="dxa"/>
            <w:shd w:val="clear" w:color="auto" w:fill="FFFFFF" w:themeFill="background1"/>
            <w:vAlign w:val="center"/>
          </w:tcPr>
          <w:p w:rsidR="00241126" w:rsidRPr="00D46800" w:rsidRDefault="00241126" w:rsidP="00591384">
            <w:pPr>
              <w:spacing w:line="240" w:lineRule="auto"/>
              <w:rPr>
                <w:rFonts w:cs="Times New Roman"/>
                <w:szCs w:val="24"/>
              </w:rPr>
            </w:pPr>
            <w:r w:rsidRPr="00D46800">
              <w:rPr>
                <w:rFonts w:cs="Times New Roman"/>
                <w:szCs w:val="24"/>
              </w:rPr>
              <w:t>Atatürk İlkeleri ve İnkılap Tarihi I</w:t>
            </w:r>
          </w:p>
        </w:tc>
        <w:tc>
          <w:tcPr>
            <w:tcW w:w="567" w:type="dxa"/>
            <w:vMerge w:val="restart"/>
            <w:shd w:val="clear" w:color="auto" w:fill="FFFFFF" w:themeFill="background1"/>
            <w:vAlign w:val="center"/>
          </w:tcPr>
          <w:p w:rsidR="00241126" w:rsidRPr="00D46800" w:rsidRDefault="00241126" w:rsidP="001A6B77">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241126" w:rsidRPr="00D46800" w:rsidRDefault="00241126" w:rsidP="001A6B77">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241126" w:rsidRPr="00D46800" w:rsidRDefault="00241126" w:rsidP="001A6B77">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241126" w:rsidRPr="00D46800" w:rsidRDefault="00241126" w:rsidP="001A6B77">
            <w:pPr>
              <w:jc w:val="center"/>
              <w:rPr>
                <w:rFonts w:cs="Times New Roman"/>
                <w:szCs w:val="24"/>
              </w:rPr>
            </w:pPr>
            <w:r w:rsidRPr="00D46800">
              <w:rPr>
                <w:rFonts w:cs="Times New Roman"/>
                <w:szCs w:val="24"/>
              </w:rPr>
              <w:t>2</w:t>
            </w:r>
          </w:p>
        </w:tc>
        <w:tc>
          <w:tcPr>
            <w:tcW w:w="1701" w:type="dxa"/>
            <w:shd w:val="clear" w:color="auto" w:fill="FFFFFF" w:themeFill="background1"/>
            <w:vAlign w:val="center"/>
          </w:tcPr>
          <w:p w:rsidR="00241126" w:rsidRPr="00D46800" w:rsidRDefault="00241126"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241126" w:rsidRPr="00D46800" w:rsidRDefault="00241126" w:rsidP="001A6B77">
            <w:pPr>
              <w:jc w:val="both"/>
            </w:pPr>
            <w:r w:rsidRPr="00D46800">
              <w:t>İnkılap, ihtilal ve reform kavramları, XIX yüzyılın sonunda Osmanlı Devleti’nin durumu, I. Dünya Savaşı, Mondros Mütarekesi ve Sevr Barış Antlaşması, Anadolu’nun işgali ve bu işgale olan tepkiler, Mustafa Kemal Paşa’nın Samsun’a çıkışı, kongreler, Misak-ı Milli kararları ve TBMM’nin açılışı, TBMM’ye karşı ayaklanmalar, milli cepheler, Mudanya ve Lozan barış antlaşmaları.</w:t>
            </w:r>
          </w:p>
        </w:tc>
      </w:tr>
      <w:tr w:rsidR="00241126" w:rsidRPr="00D46800" w:rsidTr="00591384">
        <w:trPr>
          <w:trHeight w:val="283"/>
          <w:jc w:val="center"/>
        </w:trPr>
        <w:tc>
          <w:tcPr>
            <w:tcW w:w="1418" w:type="dxa"/>
            <w:vMerge/>
            <w:shd w:val="clear" w:color="auto" w:fill="FFFFFF" w:themeFill="background1"/>
            <w:vAlign w:val="center"/>
          </w:tcPr>
          <w:p w:rsidR="00241126" w:rsidRPr="00D46800" w:rsidRDefault="00241126" w:rsidP="00591384">
            <w:pPr>
              <w:spacing w:line="240" w:lineRule="auto"/>
              <w:rPr>
                <w:rFonts w:cs="Times New Roman"/>
                <w:szCs w:val="24"/>
              </w:rPr>
            </w:pPr>
          </w:p>
        </w:tc>
        <w:tc>
          <w:tcPr>
            <w:tcW w:w="2268" w:type="dxa"/>
            <w:shd w:val="clear" w:color="auto" w:fill="FFFFFF" w:themeFill="background1"/>
            <w:vAlign w:val="center"/>
          </w:tcPr>
          <w:p w:rsidR="00241126" w:rsidRPr="00D46800" w:rsidRDefault="002F68E7" w:rsidP="00591384">
            <w:pPr>
              <w:spacing w:line="240" w:lineRule="auto"/>
              <w:rPr>
                <w:rFonts w:cs="Times New Roman"/>
                <w:szCs w:val="24"/>
              </w:rPr>
            </w:pPr>
            <w:r w:rsidRPr="00D46800">
              <w:rPr>
                <w:rFonts w:cs="Times New Roman"/>
                <w:szCs w:val="24"/>
              </w:rPr>
              <w:t>Atatürk’s Principles and History of Turkish Revolution I</w:t>
            </w:r>
          </w:p>
        </w:tc>
        <w:tc>
          <w:tcPr>
            <w:tcW w:w="567" w:type="dxa"/>
            <w:vMerge/>
            <w:shd w:val="clear" w:color="auto" w:fill="FFFFFF" w:themeFill="background1"/>
            <w:vAlign w:val="center"/>
          </w:tcPr>
          <w:p w:rsidR="00241126" w:rsidRPr="00D46800" w:rsidRDefault="00241126" w:rsidP="001A6B77">
            <w:pPr>
              <w:spacing w:line="240" w:lineRule="auto"/>
              <w:jc w:val="center"/>
              <w:rPr>
                <w:rFonts w:cs="Times New Roman"/>
                <w:szCs w:val="24"/>
              </w:rPr>
            </w:pPr>
          </w:p>
        </w:tc>
        <w:tc>
          <w:tcPr>
            <w:tcW w:w="567" w:type="dxa"/>
            <w:vMerge/>
            <w:shd w:val="clear" w:color="auto" w:fill="FFFFFF" w:themeFill="background1"/>
            <w:vAlign w:val="center"/>
          </w:tcPr>
          <w:p w:rsidR="00241126" w:rsidRPr="00D46800" w:rsidRDefault="00241126" w:rsidP="001A6B77">
            <w:pPr>
              <w:spacing w:line="240" w:lineRule="auto"/>
              <w:jc w:val="center"/>
              <w:rPr>
                <w:rFonts w:cs="Times New Roman"/>
                <w:szCs w:val="24"/>
              </w:rPr>
            </w:pPr>
          </w:p>
        </w:tc>
        <w:tc>
          <w:tcPr>
            <w:tcW w:w="567" w:type="dxa"/>
            <w:vMerge/>
            <w:shd w:val="clear" w:color="auto" w:fill="FFFFFF" w:themeFill="background1"/>
            <w:vAlign w:val="center"/>
          </w:tcPr>
          <w:p w:rsidR="00241126" w:rsidRPr="00D46800" w:rsidRDefault="00241126" w:rsidP="001A6B77">
            <w:pPr>
              <w:spacing w:line="240" w:lineRule="auto"/>
              <w:jc w:val="center"/>
              <w:rPr>
                <w:rFonts w:cs="Times New Roman"/>
                <w:szCs w:val="24"/>
              </w:rPr>
            </w:pPr>
          </w:p>
        </w:tc>
        <w:tc>
          <w:tcPr>
            <w:tcW w:w="1134" w:type="dxa"/>
            <w:gridSpan w:val="2"/>
            <w:vMerge/>
            <w:shd w:val="clear" w:color="auto" w:fill="FFFFFF" w:themeFill="background1"/>
            <w:vAlign w:val="center"/>
          </w:tcPr>
          <w:p w:rsidR="00241126" w:rsidRPr="00D46800" w:rsidRDefault="00241126" w:rsidP="001A6B77">
            <w:pPr>
              <w:spacing w:line="240" w:lineRule="auto"/>
              <w:jc w:val="center"/>
              <w:rPr>
                <w:rFonts w:cs="Times New Roman"/>
                <w:szCs w:val="24"/>
              </w:rPr>
            </w:pPr>
          </w:p>
        </w:tc>
        <w:tc>
          <w:tcPr>
            <w:tcW w:w="1701" w:type="dxa"/>
            <w:shd w:val="clear" w:color="auto" w:fill="FFFFFF" w:themeFill="background1"/>
            <w:vAlign w:val="center"/>
          </w:tcPr>
          <w:p w:rsidR="00241126" w:rsidRPr="00D46800" w:rsidRDefault="00241126"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241126" w:rsidRPr="00D46800" w:rsidRDefault="00241126" w:rsidP="001A6B77">
            <w:pPr>
              <w:jc w:val="both"/>
            </w:pPr>
            <w:r w:rsidRPr="00D46800">
              <w:t>Revolutions, revolution and reform concepts, the status of Ottoman State at the end of XIX century, World War I, Mondros Armistice and Sevr Peace Treaty, invasion of Anatolia and reactions to this invasion, Mustafa Kemal Pasha's landing on Samsun, congresses, decisions of “Misak-ı Milli” and the opening of the Grand National Assembly, revolts against the Grand National Assembly, national fronts, Mudanya and Lausanne peace treaties.</w:t>
            </w:r>
          </w:p>
        </w:tc>
      </w:tr>
      <w:tr w:rsidR="002F68E7" w:rsidRPr="00D46800" w:rsidTr="00591384">
        <w:trPr>
          <w:trHeight w:val="283"/>
          <w:jc w:val="center"/>
        </w:trPr>
        <w:tc>
          <w:tcPr>
            <w:tcW w:w="1418" w:type="dxa"/>
            <w:vMerge w:val="restart"/>
            <w:shd w:val="clear" w:color="auto" w:fill="FFFFFF" w:themeFill="background1"/>
            <w:vAlign w:val="center"/>
          </w:tcPr>
          <w:p w:rsidR="002F68E7" w:rsidRPr="00D46800" w:rsidRDefault="002F68E7" w:rsidP="00591384">
            <w:pPr>
              <w:spacing w:line="240" w:lineRule="auto"/>
              <w:rPr>
                <w:rFonts w:cs="Times New Roman"/>
                <w:szCs w:val="24"/>
              </w:rPr>
            </w:pPr>
            <w:bookmarkStart w:id="3" w:name="_Hlk532433557"/>
            <w:bookmarkStart w:id="4" w:name="_Hlk532433474"/>
            <w:bookmarkStart w:id="5" w:name="_Hlk532433503"/>
            <w:r w:rsidRPr="00D46800">
              <w:rPr>
                <w:rFonts w:cs="Times New Roman"/>
                <w:szCs w:val="24"/>
              </w:rPr>
              <w:t>750011301</w:t>
            </w:r>
          </w:p>
        </w:tc>
        <w:tc>
          <w:tcPr>
            <w:tcW w:w="2268" w:type="dxa"/>
            <w:shd w:val="clear" w:color="auto" w:fill="FFFFFF" w:themeFill="background1"/>
            <w:vAlign w:val="center"/>
          </w:tcPr>
          <w:p w:rsidR="002F68E7" w:rsidRPr="00D46800" w:rsidRDefault="002F68E7" w:rsidP="00591384">
            <w:pPr>
              <w:rPr>
                <w:rFonts w:cs="Times New Roman"/>
                <w:szCs w:val="24"/>
              </w:rPr>
            </w:pPr>
            <w:r w:rsidRPr="00D46800">
              <w:rPr>
                <w:rFonts w:cs="Times New Roman"/>
                <w:szCs w:val="24"/>
              </w:rPr>
              <w:t>Türk Dili I</w:t>
            </w:r>
          </w:p>
        </w:tc>
        <w:tc>
          <w:tcPr>
            <w:tcW w:w="567" w:type="dxa"/>
            <w:vMerge w:val="restart"/>
            <w:shd w:val="clear" w:color="auto" w:fill="FFFFFF" w:themeFill="background1"/>
            <w:vAlign w:val="center"/>
          </w:tcPr>
          <w:p w:rsidR="002F68E7" w:rsidRPr="00D46800" w:rsidRDefault="002F68E7" w:rsidP="001A6B77">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2F68E7" w:rsidRPr="00D46800" w:rsidRDefault="002F68E7" w:rsidP="001A6B77">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2F68E7" w:rsidRPr="00D46800" w:rsidRDefault="002F68E7" w:rsidP="001A6B77">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2F68E7" w:rsidRPr="00D46800" w:rsidRDefault="002F68E7" w:rsidP="001A6B77">
            <w:pPr>
              <w:jc w:val="center"/>
              <w:rPr>
                <w:rFonts w:cs="Times New Roman"/>
                <w:szCs w:val="24"/>
              </w:rPr>
            </w:pPr>
            <w:r w:rsidRPr="00D46800">
              <w:rPr>
                <w:rFonts w:cs="Times New Roman"/>
                <w:szCs w:val="24"/>
              </w:rPr>
              <w:t>2</w:t>
            </w: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2F68E7" w:rsidRPr="00D46800" w:rsidRDefault="002F68E7" w:rsidP="001A6B77">
            <w:pPr>
              <w:jc w:val="both"/>
            </w:pPr>
            <w:r w:rsidRPr="00D46800">
              <w:t xml:space="preserve">Dil, dil-kültür ilişkisi, Türk dilinin dünya dilleri arasındaki yeri, Türk dilinin gelişimi ve tarihi devreleri, Türk dilinin bugünkü durumu ve yayılma alanları, Türkçede sesler ve sınıflandırılması, Türkçenin ses özellikleri ve ses bilgisi ile ilgili kurallar, hece bilgisi, imla kuralları ve uygulaması, noktalama işaretleri ve uygulaması, Türkçenin yapım ekleri ve uygulaması, kompozisyonla ilgili genel bilgiler, kompozisyon </w:t>
            </w:r>
            <w:r w:rsidRPr="00D46800">
              <w:lastRenderedPageBreak/>
              <w:t>yazmada kullanılacak plan ve uygulaması, Türkçede isim ve fiil çekimleri, kompozisyonda anlatım şekilleri ve uygulaması, zarfların ve edatların Türkçedeki kullanılışı.</w:t>
            </w:r>
          </w:p>
        </w:tc>
      </w:tr>
      <w:tr w:rsidR="002F68E7" w:rsidRPr="00D46800" w:rsidTr="00591384">
        <w:trPr>
          <w:trHeight w:val="283"/>
          <w:jc w:val="center"/>
        </w:trPr>
        <w:tc>
          <w:tcPr>
            <w:tcW w:w="1418"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2268" w:type="dxa"/>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Turkish Language I</w:t>
            </w: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1134" w:type="dxa"/>
            <w:gridSpan w:val="2"/>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2F68E7" w:rsidRPr="00D46800" w:rsidRDefault="002F68E7" w:rsidP="001A6B77">
            <w:pPr>
              <w:jc w:val="both"/>
            </w:pPr>
            <w:r w:rsidRPr="00D46800">
              <w:t>Language, relation between language and culture, place of Turkish language among the world languages, development and historical circuits of Turkish language, today's situation and spreading areas of Turkish language, voices and classification of Turkish language, voices of Turkish language and rules about sound, syllabic, Application of punctuation marks and its application, Turkish production addition and application, general information about composition, plan and application to be used in composition writing, Turkish name and verb forms, composition form and application in composition, use of adverbs and prepositions in Turkısh</w:t>
            </w:r>
          </w:p>
        </w:tc>
      </w:tr>
      <w:bookmarkEnd w:id="3"/>
      <w:bookmarkEnd w:id="4"/>
      <w:bookmarkEnd w:id="5"/>
      <w:tr w:rsidR="002F68E7" w:rsidRPr="00D46800" w:rsidTr="00591384">
        <w:trPr>
          <w:trHeight w:val="283"/>
          <w:jc w:val="center"/>
        </w:trPr>
        <w:tc>
          <w:tcPr>
            <w:tcW w:w="1418" w:type="dxa"/>
            <w:vMerge w:val="restart"/>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431211301</w:t>
            </w:r>
          </w:p>
        </w:tc>
        <w:tc>
          <w:tcPr>
            <w:tcW w:w="2268" w:type="dxa"/>
            <w:shd w:val="clear" w:color="auto" w:fill="FFFFFF" w:themeFill="background1"/>
            <w:vAlign w:val="center"/>
          </w:tcPr>
          <w:p w:rsidR="002F68E7" w:rsidRPr="00D46800" w:rsidRDefault="002F68E7" w:rsidP="00AC2FF6">
            <w:pPr>
              <w:rPr>
                <w:rFonts w:cs="Times New Roman"/>
                <w:szCs w:val="24"/>
              </w:rPr>
            </w:pPr>
            <w:r w:rsidRPr="00D46800">
              <w:rPr>
                <w:rFonts w:cs="Times New Roman"/>
                <w:szCs w:val="24"/>
              </w:rPr>
              <w:t>Yabancı Dil I</w:t>
            </w:r>
            <w:r w:rsidR="001A6B77" w:rsidRPr="00D46800">
              <w:rPr>
                <w:rFonts w:cs="Times New Roman"/>
                <w:szCs w:val="24"/>
              </w:rPr>
              <w:t>: İngilizce</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2</w:t>
            </w: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2F68E7" w:rsidRPr="00D46800" w:rsidRDefault="002F68E7" w:rsidP="001A6B77">
            <w:pPr>
              <w:jc w:val="both"/>
            </w:pPr>
            <w:r w:rsidRPr="00D46800">
              <w:t>Tanışma, “Be” Fiili, Sayılar, Renkler, Sahiplik Sıfatları, Sahiplik Fiilleri, Varlık-Yokluk Bildirme, Yer Edatları, Emir Cümleleri, Sıklık Zarfları, Nesne Zamirleri, Yapabilmek-Edebilmek Kalıbı, Saat Okuma, Fiyat Sorma-Söyleme, Para Birimleri, Geniş Zaman, Şimdiki Zaman, Geçmiş Zaman, Şimdiki Zamanın Hikâyesi, Gereklilik Fiilleri, Meslek Sorma-Söyleme, Bağlaçlar, Özel Kipler</w:t>
            </w:r>
          </w:p>
        </w:tc>
      </w:tr>
      <w:tr w:rsidR="002F68E7" w:rsidRPr="00D46800" w:rsidTr="00591384">
        <w:trPr>
          <w:trHeight w:val="283"/>
          <w:jc w:val="center"/>
        </w:trPr>
        <w:tc>
          <w:tcPr>
            <w:tcW w:w="1418"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2268" w:type="dxa"/>
            <w:shd w:val="clear" w:color="auto" w:fill="FFFFFF" w:themeFill="background1"/>
            <w:vAlign w:val="center"/>
          </w:tcPr>
          <w:p w:rsidR="002F68E7" w:rsidRPr="00D46800" w:rsidRDefault="002F68E7" w:rsidP="00AC2FF6">
            <w:pPr>
              <w:spacing w:line="240" w:lineRule="auto"/>
              <w:rPr>
                <w:rFonts w:cs="Times New Roman"/>
                <w:szCs w:val="24"/>
              </w:rPr>
            </w:pPr>
            <w:r w:rsidRPr="00D46800">
              <w:rPr>
                <w:rFonts w:cs="Times New Roman"/>
                <w:szCs w:val="24"/>
              </w:rPr>
              <w:t>Foreign Language I</w:t>
            </w:r>
            <w:r w:rsidR="001A6B77" w:rsidRPr="00D46800">
              <w:rPr>
                <w:rFonts w:cs="Times New Roman"/>
                <w:szCs w:val="24"/>
              </w:rPr>
              <w:t>: English</w:t>
            </w:r>
          </w:p>
        </w:tc>
        <w:tc>
          <w:tcPr>
            <w:tcW w:w="567" w:type="dxa"/>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567" w:type="dxa"/>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567" w:type="dxa"/>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1134" w:type="dxa"/>
            <w:gridSpan w:val="2"/>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2F68E7" w:rsidRPr="00D46800" w:rsidRDefault="002F68E7" w:rsidP="001A6B77">
            <w:pPr>
              <w:jc w:val="both"/>
            </w:pPr>
            <w:r w:rsidRPr="00D46800">
              <w:t>Introduction to the course, to be, numbers, colours, possessive adjectives, have got-has got, there is/there are, prepositions, Imperatives, frequency adverbs, pronouns, can/can’t, talking about time, money and price, currency, Present Simple, Present Continuous, Past Simple, Past Continuous, have to/don’t have to, talking about jobs, conjunctions, modals</w:t>
            </w:r>
          </w:p>
        </w:tc>
      </w:tr>
      <w:tr w:rsidR="002F68E7" w:rsidRPr="00D46800" w:rsidTr="00591384">
        <w:trPr>
          <w:trHeight w:val="283"/>
          <w:jc w:val="center"/>
        </w:trPr>
        <w:tc>
          <w:tcPr>
            <w:tcW w:w="1418" w:type="dxa"/>
            <w:vMerge w:val="restart"/>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523111101</w:t>
            </w:r>
          </w:p>
        </w:tc>
        <w:tc>
          <w:tcPr>
            <w:tcW w:w="2268" w:type="dxa"/>
            <w:shd w:val="clear" w:color="auto" w:fill="FFFFFF" w:themeFill="background1"/>
            <w:vAlign w:val="center"/>
          </w:tcPr>
          <w:p w:rsidR="002F68E7" w:rsidRPr="00D46800" w:rsidRDefault="002F68E7" w:rsidP="00591384">
            <w:pPr>
              <w:rPr>
                <w:rFonts w:cs="Times New Roman"/>
                <w:szCs w:val="24"/>
              </w:rPr>
            </w:pPr>
            <w:r w:rsidRPr="00D46800">
              <w:rPr>
                <w:rFonts w:cs="Times New Roman"/>
                <w:szCs w:val="24"/>
              </w:rPr>
              <w:t>Genel Matematik</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2</w:t>
            </w: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2F68E7" w:rsidRPr="00D46800" w:rsidRDefault="002F68E7" w:rsidP="00B4012E">
            <w:pPr>
              <w:jc w:val="both"/>
            </w:pPr>
            <w:r w:rsidRPr="00D46800">
              <w:t>Kümeler ve sayılar, Sayılarla ilgili işlemler ve sayı sistemleri, Diziler ve sayı dizilerinde dört işlemler, Aritmetik ve geometrik diziler, Fonksiyonlarda temel işlemler, Fonksiyon çeşitleri ve grafikler, Üstel fonk</w:t>
            </w:r>
            <w:r w:rsidR="00B4012E" w:rsidRPr="00D46800">
              <w:t xml:space="preserve">siyonlar, Logaritma,  İstatistik ve kavramlar, Denklem kavramı, </w:t>
            </w:r>
            <w:r w:rsidR="00B4012E" w:rsidRPr="00D46800">
              <w:lastRenderedPageBreak/>
              <w:t>Eşitsizlik kavramı, Türev, Fonksiyon grafikleri.</w:t>
            </w:r>
            <w:r w:rsidR="00B4012E">
              <w:t xml:space="preserve">, </w:t>
            </w:r>
            <w:r w:rsidRPr="00D46800">
              <w:t>Kümeler ve sayılar, Sayılarla ilgili işlemler ve sayı sistemleri, Diziler ve sayı dizilerinde dört işlemler, Aritmetik ve geometrik diziler, Fonksiyonlarda temel işlemler, Fonksiyon çeşitleri ve grafikler, Üstel fonksiyonlar, Logaritma,  İstatistik ve kavramlar, Denklem kavramı, Eşitsizlik kavramı, Türev, Fonksiyon grafikleri.</w:t>
            </w:r>
          </w:p>
        </w:tc>
      </w:tr>
      <w:tr w:rsidR="002F68E7" w:rsidRPr="00D46800" w:rsidTr="00591384">
        <w:trPr>
          <w:trHeight w:val="283"/>
          <w:jc w:val="center"/>
        </w:trPr>
        <w:tc>
          <w:tcPr>
            <w:tcW w:w="1418"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2268" w:type="dxa"/>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General Mathematics</w:t>
            </w: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1134" w:type="dxa"/>
            <w:gridSpan w:val="2"/>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2F68E7" w:rsidRPr="00D46800" w:rsidRDefault="002F68E7" w:rsidP="001A6B77">
            <w:pPr>
              <w:jc w:val="both"/>
            </w:pPr>
            <w:r w:rsidRPr="00D46800">
              <w:t>Arithmetic and geometric arrays, Basic operations in functions, Function types and graphics, Exponential functions and numbers, Operations on numbers and number systems, Four operations on arrays and number arrays, Operations on arithmetic and number arrays Arithmetic and geometric arrays, Basic operations in functions, Functions and graphs, Exponential functions, Logarithm, Statistics and concepts, Equation concept, Inequality concept, Derivative, Function graphs, Logarithm, Statistics and concepts, Equation concept, Inequality concept, , Function graphs.</w:t>
            </w:r>
          </w:p>
        </w:tc>
      </w:tr>
      <w:tr w:rsidR="002F68E7" w:rsidRPr="00D46800" w:rsidTr="00591384">
        <w:trPr>
          <w:trHeight w:val="283"/>
          <w:jc w:val="center"/>
        </w:trPr>
        <w:tc>
          <w:tcPr>
            <w:tcW w:w="1418" w:type="dxa"/>
            <w:vMerge w:val="restart"/>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523111102</w:t>
            </w:r>
          </w:p>
        </w:tc>
        <w:tc>
          <w:tcPr>
            <w:tcW w:w="2268" w:type="dxa"/>
            <w:shd w:val="clear" w:color="auto" w:fill="FFFFFF" w:themeFill="background1"/>
            <w:vAlign w:val="center"/>
          </w:tcPr>
          <w:p w:rsidR="002F68E7" w:rsidRPr="00D46800" w:rsidRDefault="002F68E7" w:rsidP="00591384">
            <w:pPr>
              <w:rPr>
                <w:rFonts w:cs="Times New Roman"/>
                <w:szCs w:val="24"/>
              </w:rPr>
            </w:pPr>
            <w:r w:rsidRPr="00D46800">
              <w:rPr>
                <w:rFonts w:cs="Times New Roman"/>
                <w:szCs w:val="24"/>
              </w:rPr>
              <w:t>Çizim Tekniği</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4</w:t>
            </w:r>
          </w:p>
        </w:tc>
        <w:tc>
          <w:tcPr>
            <w:tcW w:w="1134" w:type="dxa"/>
            <w:gridSpan w:val="2"/>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4</w:t>
            </w: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2F68E7" w:rsidRPr="00D46800" w:rsidRDefault="002F68E7" w:rsidP="001A6B77">
            <w:pPr>
              <w:jc w:val="both"/>
            </w:pPr>
            <w:r w:rsidRPr="00D46800">
              <w:t xml:space="preserve">Bu dersin amacı öğrenciye, </w:t>
            </w:r>
            <w:proofErr w:type="gramStart"/>
            <w:r w:rsidRPr="00D46800">
              <w:t>kağıt</w:t>
            </w:r>
            <w:proofErr w:type="gramEnd"/>
            <w:r w:rsidRPr="00D46800">
              <w:t xml:space="preserve"> üzerinde ve dijital ortamda, 2B ve 3B programlarda temel çizim mantığını, perspektif bilgisini, derinlik, gölgeleme teknikleri öğretmektir. Amaç, öğrenciye geleneksel ve dijital bütün çizim teknikleri ve mantığını tanıtarak öğrenciyi ileriki seviye modelleme ve tasarım derslerine hazırlamaktır.</w:t>
            </w:r>
          </w:p>
        </w:tc>
      </w:tr>
      <w:tr w:rsidR="002F68E7" w:rsidRPr="00D46800" w:rsidTr="00591384">
        <w:trPr>
          <w:trHeight w:val="283"/>
          <w:jc w:val="center"/>
        </w:trPr>
        <w:tc>
          <w:tcPr>
            <w:tcW w:w="1418"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2268" w:type="dxa"/>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Draw</w:t>
            </w:r>
            <w:r w:rsidR="00F632A1" w:rsidRPr="00D46800">
              <w:rPr>
                <w:rFonts w:cs="Times New Roman"/>
                <w:szCs w:val="24"/>
              </w:rPr>
              <w:t>i</w:t>
            </w:r>
            <w:r w:rsidRPr="00D46800">
              <w:rPr>
                <w:rFonts w:cs="Times New Roman"/>
                <w:szCs w:val="24"/>
              </w:rPr>
              <w:t>ng Technique</w:t>
            </w:r>
          </w:p>
        </w:tc>
        <w:tc>
          <w:tcPr>
            <w:tcW w:w="567" w:type="dxa"/>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567" w:type="dxa"/>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567" w:type="dxa"/>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1134" w:type="dxa"/>
            <w:gridSpan w:val="2"/>
            <w:vMerge/>
            <w:shd w:val="clear" w:color="auto" w:fill="FFFFFF" w:themeFill="background1"/>
            <w:vAlign w:val="center"/>
          </w:tcPr>
          <w:p w:rsidR="002F68E7" w:rsidRPr="00D46800" w:rsidRDefault="002F68E7" w:rsidP="00A770D6">
            <w:pPr>
              <w:spacing w:line="240" w:lineRule="auto"/>
              <w:jc w:val="center"/>
              <w:rPr>
                <w:rFonts w:cs="Times New Roman"/>
                <w:szCs w:val="24"/>
              </w:rPr>
            </w:pP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2F68E7" w:rsidRPr="00D46800" w:rsidRDefault="002F68E7" w:rsidP="001A6B77">
            <w:pPr>
              <w:jc w:val="both"/>
            </w:pPr>
            <w:r w:rsidRPr="00D46800">
              <w:t>The aim of this course is to teach basic drawing logic, perspective knowledge, depth, shading techniques in 2D and 3D programs on paper and digital media. The aim is to familiarize the student with all the traditional and digital techniques of drawing and prepare students for advanced level modeling and design courses.</w:t>
            </w:r>
          </w:p>
        </w:tc>
      </w:tr>
      <w:tr w:rsidR="00F632A1" w:rsidRPr="00D46800" w:rsidTr="00591384">
        <w:trPr>
          <w:trHeight w:val="283"/>
          <w:jc w:val="center"/>
        </w:trPr>
        <w:tc>
          <w:tcPr>
            <w:tcW w:w="1418" w:type="dxa"/>
            <w:vMerge w:val="restart"/>
            <w:shd w:val="clear" w:color="auto" w:fill="FFFFFF" w:themeFill="background1"/>
            <w:vAlign w:val="center"/>
          </w:tcPr>
          <w:p w:rsidR="00F632A1" w:rsidRPr="00D46800" w:rsidRDefault="00F632A1" w:rsidP="00591384">
            <w:pPr>
              <w:spacing w:line="240" w:lineRule="auto"/>
              <w:rPr>
                <w:rFonts w:cs="Times New Roman"/>
                <w:szCs w:val="24"/>
              </w:rPr>
            </w:pPr>
            <w:r w:rsidRPr="00D46800">
              <w:rPr>
                <w:rFonts w:cs="Times New Roman"/>
                <w:szCs w:val="24"/>
              </w:rPr>
              <w:t>523111103</w:t>
            </w:r>
          </w:p>
        </w:tc>
        <w:tc>
          <w:tcPr>
            <w:tcW w:w="2268" w:type="dxa"/>
            <w:shd w:val="clear" w:color="auto" w:fill="FFFFFF" w:themeFill="background1"/>
            <w:vAlign w:val="center"/>
          </w:tcPr>
          <w:p w:rsidR="00F632A1" w:rsidRPr="00D46800" w:rsidRDefault="00F632A1" w:rsidP="00591384">
            <w:pPr>
              <w:rPr>
                <w:rFonts w:cs="Times New Roman"/>
                <w:szCs w:val="24"/>
              </w:rPr>
            </w:pPr>
            <w:r w:rsidRPr="00D46800">
              <w:rPr>
                <w:rFonts w:cs="Times New Roman"/>
                <w:szCs w:val="24"/>
              </w:rPr>
              <w:t>Temel Tasarım I</w:t>
            </w:r>
          </w:p>
        </w:tc>
        <w:tc>
          <w:tcPr>
            <w:tcW w:w="567" w:type="dxa"/>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4</w:t>
            </w:r>
          </w:p>
        </w:tc>
        <w:tc>
          <w:tcPr>
            <w:tcW w:w="1134" w:type="dxa"/>
            <w:gridSpan w:val="2"/>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4</w:t>
            </w:r>
          </w:p>
        </w:tc>
        <w:tc>
          <w:tcPr>
            <w:tcW w:w="1701" w:type="dxa"/>
            <w:shd w:val="clear" w:color="auto" w:fill="FFFFFF" w:themeFill="background1"/>
            <w:vAlign w:val="center"/>
          </w:tcPr>
          <w:p w:rsidR="00F632A1" w:rsidRPr="00D46800" w:rsidRDefault="00F632A1"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F632A1" w:rsidRPr="00D46800" w:rsidRDefault="00F632A1" w:rsidP="001A6B77">
            <w:pPr>
              <w:jc w:val="both"/>
            </w:pPr>
            <w:r w:rsidRPr="00D46800">
              <w:t xml:space="preserve">Bir görsel çalışma oluşturulurken yararlanılan kurallar, ilkeler ve amaçlar. Biçimlendirme araçlarının öğrencilere tanıtılması. Bir gorsellik içinde yer alan ve algılayabildiğimiz tüm fiziksel elemanlar olan; çizgi, leke, doku, </w:t>
            </w:r>
            <w:r w:rsidRPr="00D46800">
              <w:lastRenderedPageBreak/>
              <w:t>renk, hacim, ışık-gölge, perspektif, siyah-beyazın Kompozisyon; Bir görsel içinde yer alan fiziksel elemanların düzenlenme kuralları olan; uygunluk, birlik, egemenlik, zıtlık, denge, tekrar, yön, ölçü, aralık, değer, hareket, hiyerarşinin öğrencilere anlatılması.</w:t>
            </w:r>
          </w:p>
        </w:tc>
      </w:tr>
      <w:tr w:rsidR="00F632A1" w:rsidRPr="00D46800" w:rsidTr="00591384">
        <w:trPr>
          <w:trHeight w:val="283"/>
          <w:jc w:val="center"/>
        </w:trPr>
        <w:tc>
          <w:tcPr>
            <w:tcW w:w="1418" w:type="dxa"/>
            <w:vMerge/>
            <w:shd w:val="clear" w:color="auto" w:fill="FFFFFF" w:themeFill="background1"/>
            <w:vAlign w:val="center"/>
          </w:tcPr>
          <w:p w:rsidR="00F632A1" w:rsidRPr="00D46800" w:rsidRDefault="00F632A1" w:rsidP="00591384">
            <w:pPr>
              <w:spacing w:line="240" w:lineRule="auto"/>
              <w:rPr>
                <w:rFonts w:cs="Times New Roman"/>
                <w:szCs w:val="24"/>
              </w:rPr>
            </w:pPr>
          </w:p>
        </w:tc>
        <w:tc>
          <w:tcPr>
            <w:tcW w:w="2268" w:type="dxa"/>
            <w:shd w:val="clear" w:color="auto" w:fill="FFFFFF" w:themeFill="background1"/>
            <w:vAlign w:val="center"/>
          </w:tcPr>
          <w:p w:rsidR="00F632A1" w:rsidRPr="00D46800" w:rsidRDefault="00F632A1" w:rsidP="00591384">
            <w:pPr>
              <w:spacing w:line="240" w:lineRule="auto"/>
              <w:rPr>
                <w:rFonts w:cs="Times New Roman"/>
                <w:szCs w:val="24"/>
              </w:rPr>
            </w:pPr>
            <w:r w:rsidRPr="00D46800">
              <w:rPr>
                <w:rFonts w:cs="Times New Roman"/>
                <w:szCs w:val="24"/>
              </w:rPr>
              <w:t>Basic Design I</w:t>
            </w:r>
          </w:p>
        </w:tc>
        <w:tc>
          <w:tcPr>
            <w:tcW w:w="567" w:type="dxa"/>
            <w:vMerge/>
            <w:shd w:val="clear" w:color="auto" w:fill="FFFFFF" w:themeFill="background1"/>
            <w:vAlign w:val="center"/>
          </w:tcPr>
          <w:p w:rsidR="00F632A1" w:rsidRPr="00D46800" w:rsidRDefault="00F632A1" w:rsidP="00591384">
            <w:pPr>
              <w:spacing w:line="240" w:lineRule="auto"/>
              <w:rPr>
                <w:rFonts w:cs="Times New Roman"/>
                <w:szCs w:val="24"/>
              </w:rPr>
            </w:pPr>
          </w:p>
        </w:tc>
        <w:tc>
          <w:tcPr>
            <w:tcW w:w="567" w:type="dxa"/>
            <w:vMerge/>
            <w:shd w:val="clear" w:color="auto" w:fill="FFFFFF" w:themeFill="background1"/>
            <w:vAlign w:val="center"/>
          </w:tcPr>
          <w:p w:rsidR="00F632A1" w:rsidRPr="00D46800" w:rsidRDefault="00F632A1" w:rsidP="00591384">
            <w:pPr>
              <w:spacing w:line="240" w:lineRule="auto"/>
              <w:rPr>
                <w:rFonts w:cs="Times New Roman"/>
                <w:szCs w:val="24"/>
              </w:rPr>
            </w:pPr>
          </w:p>
        </w:tc>
        <w:tc>
          <w:tcPr>
            <w:tcW w:w="567" w:type="dxa"/>
            <w:vMerge/>
            <w:shd w:val="clear" w:color="auto" w:fill="FFFFFF" w:themeFill="background1"/>
            <w:vAlign w:val="center"/>
          </w:tcPr>
          <w:p w:rsidR="00F632A1" w:rsidRPr="00D46800" w:rsidRDefault="00F632A1" w:rsidP="00591384">
            <w:pPr>
              <w:spacing w:line="240" w:lineRule="auto"/>
              <w:rPr>
                <w:rFonts w:cs="Times New Roman"/>
                <w:szCs w:val="24"/>
              </w:rPr>
            </w:pPr>
          </w:p>
        </w:tc>
        <w:tc>
          <w:tcPr>
            <w:tcW w:w="1134" w:type="dxa"/>
            <w:gridSpan w:val="2"/>
            <w:vMerge/>
            <w:shd w:val="clear" w:color="auto" w:fill="FFFFFF" w:themeFill="background1"/>
            <w:vAlign w:val="center"/>
          </w:tcPr>
          <w:p w:rsidR="00F632A1" w:rsidRPr="00D46800" w:rsidRDefault="00F632A1" w:rsidP="00591384">
            <w:pPr>
              <w:spacing w:line="240" w:lineRule="auto"/>
              <w:rPr>
                <w:rFonts w:cs="Times New Roman"/>
                <w:szCs w:val="24"/>
              </w:rPr>
            </w:pPr>
          </w:p>
        </w:tc>
        <w:tc>
          <w:tcPr>
            <w:tcW w:w="1701" w:type="dxa"/>
            <w:shd w:val="clear" w:color="auto" w:fill="FFFFFF" w:themeFill="background1"/>
            <w:vAlign w:val="center"/>
          </w:tcPr>
          <w:p w:rsidR="00F632A1" w:rsidRPr="00D46800" w:rsidRDefault="00F632A1"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F632A1" w:rsidRPr="00D46800" w:rsidRDefault="00F632A1" w:rsidP="001A6B77">
            <w:pPr>
              <w:jc w:val="both"/>
            </w:pPr>
            <w:r w:rsidRPr="00D46800">
              <w:t>The rules, principles and purposes that are used when creating a visual work. Introducing formatting tools to students. All the physical elements in a visual sense and which we can perceive; Line, stain, texture, color, volume, light-shadow, perspective, black-and-white Composition; The rules of arrangement of physical elements contained within a visual are; Description of balance, suitability, unity, sovereignty, contrast, balance, repeat, direction, measure, interval, value, movement, hierarchy to students.</w:t>
            </w:r>
          </w:p>
        </w:tc>
      </w:tr>
      <w:tr w:rsidR="00F632A1" w:rsidRPr="00D46800" w:rsidTr="00591384">
        <w:trPr>
          <w:trHeight w:val="283"/>
          <w:jc w:val="center"/>
        </w:trPr>
        <w:tc>
          <w:tcPr>
            <w:tcW w:w="1418" w:type="dxa"/>
            <w:vMerge w:val="restart"/>
            <w:shd w:val="clear" w:color="auto" w:fill="FFFFFF" w:themeFill="background1"/>
            <w:vAlign w:val="center"/>
          </w:tcPr>
          <w:p w:rsidR="00F632A1" w:rsidRPr="00D46800" w:rsidRDefault="00F632A1" w:rsidP="00591384">
            <w:pPr>
              <w:spacing w:line="240" w:lineRule="auto"/>
              <w:rPr>
                <w:rFonts w:cs="Times New Roman"/>
                <w:szCs w:val="24"/>
              </w:rPr>
            </w:pPr>
            <w:r w:rsidRPr="00D46800">
              <w:rPr>
                <w:rFonts w:cs="Times New Roman"/>
                <w:szCs w:val="24"/>
              </w:rPr>
              <w:t>523111104</w:t>
            </w:r>
          </w:p>
        </w:tc>
        <w:tc>
          <w:tcPr>
            <w:tcW w:w="2268" w:type="dxa"/>
            <w:shd w:val="clear" w:color="auto" w:fill="FFFFFF" w:themeFill="background1"/>
            <w:vAlign w:val="center"/>
          </w:tcPr>
          <w:p w:rsidR="00F632A1" w:rsidRPr="00D46800" w:rsidRDefault="00F632A1" w:rsidP="00591384">
            <w:pPr>
              <w:rPr>
                <w:rFonts w:cs="Times New Roman"/>
                <w:szCs w:val="24"/>
              </w:rPr>
            </w:pPr>
            <w:r w:rsidRPr="00D46800">
              <w:rPr>
                <w:rFonts w:cs="Times New Roman"/>
                <w:szCs w:val="24"/>
              </w:rPr>
              <w:t>Animasyon Teknikleri I</w:t>
            </w:r>
          </w:p>
        </w:tc>
        <w:tc>
          <w:tcPr>
            <w:tcW w:w="567" w:type="dxa"/>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4</w:t>
            </w:r>
          </w:p>
        </w:tc>
        <w:tc>
          <w:tcPr>
            <w:tcW w:w="1134" w:type="dxa"/>
            <w:gridSpan w:val="2"/>
            <w:vMerge w:val="restart"/>
            <w:shd w:val="clear" w:color="auto" w:fill="FFFFFF" w:themeFill="background1"/>
            <w:vAlign w:val="center"/>
          </w:tcPr>
          <w:p w:rsidR="00F632A1" w:rsidRPr="00D46800" w:rsidRDefault="00F632A1" w:rsidP="00A770D6">
            <w:pPr>
              <w:jc w:val="center"/>
              <w:rPr>
                <w:rFonts w:cs="Times New Roman"/>
                <w:szCs w:val="24"/>
              </w:rPr>
            </w:pPr>
            <w:r w:rsidRPr="00D46800">
              <w:rPr>
                <w:rFonts w:cs="Times New Roman"/>
                <w:szCs w:val="24"/>
              </w:rPr>
              <w:t>4</w:t>
            </w:r>
          </w:p>
        </w:tc>
        <w:tc>
          <w:tcPr>
            <w:tcW w:w="1701" w:type="dxa"/>
            <w:shd w:val="clear" w:color="auto" w:fill="FFFFFF" w:themeFill="background1"/>
            <w:vAlign w:val="center"/>
          </w:tcPr>
          <w:p w:rsidR="00F632A1" w:rsidRPr="00D46800" w:rsidRDefault="00F632A1"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F632A1" w:rsidRPr="00D46800" w:rsidRDefault="00F632A1" w:rsidP="001A6B77">
            <w:pPr>
              <w:jc w:val="both"/>
            </w:pPr>
            <w:r w:rsidRPr="00D46800">
              <w:t xml:space="preserve">Temel ve klasik animasyon prensiplerinin verileceği bu derste, stop motion, key frame, anahtar kareler yontemi gibi animasyon teknikleri anlatılacaktır. Temel animasyon bilgilerinin verilmesinden sonra bilgisayarda etkileşimi ve işleyiş süreci işlenecektir. Ayrıca zaman efektlerinin ilişkisi, hareket, görsel etkileşim ve </w:t>
            </w:r>
            <w:r w:rsidR="009C6032" w:rsidRPr="00D46800">
              <w:t>mekânda</w:t>
            </w:r>
            <w:r w:rsidRPr="00D46800">
              <w:t xml:space="preserve"> animasyon konuları verilecektir.</w:t>
            </w:r>
          </w:p>
        </w:tc>
      </w:tr>
      <w:tr w:rsidR="00F632A1" w:rsidRPr="00D46800" w:rsidTr="00591384">
        <w:trPr>
          <w:trHeight w:val="283"/>
          <w:jc w:val="center"/>
        </w:trPr>
        <w:tc>
          <w:tcPr>
            <w:tcW w:w="1418" w:type="dxa"/>
            <w:vMerge/>
            <w:shd w:val="clear" w:color="auto" w:fill="FFFFFF" w:themeFill="background1"/>
            <w:vAlign w:val="center"/>
          </w:tcPr>
          <w:p w:rsidR="00F632A1" w:rsidRPr="00D46800" w:rsidRDefault="00F632A1" w:rsidP="00591384">
            <w:pPr>
              <w:spacing w:line="240" w:lineRule="auto"/>
              <w:rPr>
                <w:rFonts w:cs="Times New Roman"/>
                <w:szCs w:val="24"/>
              </w:rPr>
            </w:pPr>
          </w:p>
        </w:tc>
        <w:tc>
          <w:tcPr>
            <w:tcW w:w="2268" w:type="dxa"/>
            <w:shd w:val="clear" w:color="auto" w:fill="FFFFFF" w:themeFill="background1"/>
            <w:vAlign w:val="center"/>
          </w:tcPr>
          <w:p w:rsidR="00F632A1" w:rsidRPr="00D46800" w:rsidRDefault="001A6B77" w:rsidP="00591384">
            <w:pPr>
              <w:spacing w:line="240" w:lineRule="auto"/>
              <w:rPr>
                <w:rFonts w:cs="Times New Roman"/>
                <w:szCs w:val="24"/>
              </w:rPr>
            </w:pPr>
            <w:r w:rsidRPr="00D46800">
              <w:rPr>
                <w:rFonts w:cs="Times New Roman"/>
                <w:szCs w:val="24"/>
              </w:rPr>
              <w:t>Animation</w:t>
            </w:r>
            <w:r w:rsidR="00F632A1" w:rsidRPr="00D46800">
              <w:rPr>
                <w:rFonts w:cs="Times New Roman"/>
                <w:szCs w:val="24"/>
              </w:rPr>
              <w:t xml:space="preserve"> Techn</w:t>
            </w:r>
            <w:r w:rsidRPr="00D46800">
              <w:rPr>
                <w:rFonts w:cs="Times New Roman"/>
                <w:szCs w:val="24"/>
              </w:rPr>
              <w:t>i</w:t>
            </w:r>
            <w:r w:rsidR="00F632A1" w:rsidRPr="00D46800">
              <w:rPr>
                <w:rFonts w:cs="Times New Roman"/>
                <w:szCs w:val="24"/>
              </w:rPr>
              <w:t>ques I</w:t>
            </w:r>
          </w:p>
        </w:tc>
        <w:tc>
          <w:tcPr>
            <w:tcW w:w="567" w:type="dxa"/>
            <w:vMerge/>
            <w:shd w:val="clear" w:color="auto" w:fill="FFFFFF" w:themeFill="background1"/>
            <w:vAlign w:val="center"/>
          </w:tcPr>
          <w:p w:rsidR="00F632A1" w:rsidRPr="00D46800" w:rsidRDefault="00F632A1" w:rsidP="00A770D6">
            <w:pPr>
              <w:spacing w:line="240" w:lineRule="auto"/>
              <w:jc w:val="center"/>
              <w:rPr>
                <w:rFonts w:cs="Times New Roman"/>
                <w:szCs w:val="24"/>
              </w:rPr>
            </w:pPr>
          </w:p>
        </w:tc>
        <w:tc>
          <w:tcPr>
            <w:tcW w:w="567" w:type="dxa"/>
            <w:vMerge/>
            <w:shd w:val="clear" w:color="auto" w:fill="FFFFFF" w:themeFill="background1"/>
            <w:vAlign w:val="center"/>
          </w:tcPr>
          <w:p w:rsidR="00F632A1" w:rsidRPr="00D46800" w:rsidRDefault="00F632A1" w:rsidP="00A770D6">
            <w:pPr>
              <w:spacing w:line="240" w:lineRule="auto"/>
              <w:jc w:val="center"/>
              <w:rPr>
                <w:rFonts w:cs="Times New Roman"/>
                <w:szCs w:val="24"/>
              </w:rPr>
            </w:pPr>
          </w:p>
        </w:tc>
        <w:tc>
          <w:tcPr>
            <w:tcW w:w="567" w:type="dxa"/>
            <w:vMerge/>
            <w:shd w:val="clear" w:color="auto" w:fill="FFFFFF" w:themeFill="background1"/>
            <w:vAlign w:val="center"/>
          </w:tcPr>
          <w:p w:rsidR="00F632A1" w:rsidRPr="00D46800" w:rsidRDefault="00F632A1" w:rsidP="00A770D6">
            <w:pPr>
              <w:spacing w:line="240" w:lineRule="auto"/>
              <w:jc w:val="center"/>
              <w:rPr>
                <w:rFonts w:cs="Times New Roman"/>
                <w:szCs w:val="24"/>
              </w:rPr>
            </w:pPr>
          </w:p>
        </w:tc>
        <w:tc>
          <w:tcPr>
            <w:tcW w:w="1134" w:type="dxa"/>
            <w:gridSpan w:val="2"/>
            <w:vMerge/>
            <w:shd w:val="clear" w:color="auto" w:fill="FFFFFF" w:themeFill="background1"/>
            <w:vAlign w:val="center"/>
          </w:tcPr>
          <w:p w:rsidR="00F632A1" w:rsidRPr="00D46800" w:rsidRDefault="00F632A1" w:rsidP="00A770D6">
            <w:pPr>
              <w:spacing w:line="240" w:lineRule="auto"/>
              <w:jc w:val="center"/>
              <w:rPr>
                <w:rFonts w:cs="Times New Roman"/>
                <w:szCs w:val="24"/>
              </w:rPr>
            </w:pPr>
          </w:p>
        </w:tc>
        <w:tc>
          <w:tcPr>
            <w:tcW w:w="1701" w:type="dxa"/>
            <w:shd w:val="clear" w:color="auto" w:fill="FFFFFF" w:themeFill="background1"/>
            <w:vAlign w:val="center"/>
          </w:tcPr>
          <w:p w:rsidR="00F632A1" w:rsidRPr="00D46800" w:rsidRDefault="00F632A1"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F632A1" w:rsidRPr="00D46800" w:rsidRDefault="00F632A1" w:rsidP="001A6B77">
            <w:pPr>
              <w:jc w:val="both"/>
            </w:pPr>
            <w:r w:rsidRPr="00D46800">
              <w:t>Animation techniques such as derste, stop motion, key frame, and keyframe projection will be given for basic and classical animation principles. After the basic animation information is given, the interaction and the process will be processed on the computer. In addition, the relationship of time effects, motion, visual interaction, and space animation will be given.</w:t>
            </w:r>
          </w:p>
        </w:tc>
      </w:tr>
      <w:tr w:rsidR="002F68E7" w:rsidRPr="00D46800" w:rsidTr="00591384">
        <w:trPr>
          <w:trHeight w:val="283"/>
          <w:jc w:val="center"/>
        </w:trPr>
        <w:tc>
          <w:tcPr>
            <w:tcW w:w="1418" w:type="dxa"/>
            <w:vMerge w:val="restart"/>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523111105</w:t>
            </w:r>
          </w:p>
        </w:tc>
        <w:tc>
          <w:tcPr>
            <w:tcW w:w="2268" w:type="dxa"/>
            <w:shd w:val="clear" w:color="auto" w:fill="FFFFFF" w:themeFill="background1"/>
            <w:vAlign w:val="center"/>
          </w:tcPr>
          <w:p w:rsidR="002F68E7" w:rsidRPr="00D46800" w:rsidRDefault="002F68E7" w:rsidP="00591384">
            <w:pPr>
              <w:rPr>
                <w:rFonts w:cs="Times New Roman"/>
                <w:szCs w:val="24"/>
              </w:rPr>
            </w:pPr>
            <w:r w:rsidRPr="00D46800">
              <w:rPr>
                <w:rFonts w:cs="Times New Roman"/>
                <w:szCs w:val="24"/>
              </w:rPr>
              <w:t>Doku ve Katman Bilgisi</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4</w:t>
            </w:r>
          </w:p>
        </w:tc>
        <w:tc>
          <w:tcPr>
            <w:tcW w:w="1134" w:type="dxa"/>
            <w:gridSpan w:val="2"/>
            <w:vMerge w:val="restart"/>
            <w:shd w:val="clear" w:color="auto" w:fill="FFFFFF" w:themeFill="background1"/>
            <w:vAlign w:val="center"/>
          </w:tcPr>
          <w:p w:rsidR="002F68E7" w:rsidRPr="00D46800" w:rsidRDefault="002F68E7" w:rsidP="00A770D6">
            <w:pPr>
              <w:jc w:val="center"/>
              <w:rPr>
                <w:rFonts w:cs="Times New Roman"/>
                <w:szCs w:val="24"/>
              </w:rPr>
            </w:pPr>
            <w:r w:rsidRPr="00D46800">
              <w:rPr>
                <w:rFonts w:cs="Times New Roman"/>
                <w:szCs w:val="24"/>
              </w:rPr>
              <w:t>4</w:t>
            </w: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2F68E7" w:rsidRPr="00D46800" w:rsidRDefault="002F68E7" w:rsidP="001A6B77">
            <w:pPr>
              <w:jc w:val="both"/>
            </w:pPr>
            <w:r w:rsidRPr="00D46800">
              <w:t xml:space="preserve">Bu derste öğrenciler, doku ile calışma, doku oluşturma, alfa ve siyah-beyaz kavramı, doku kaplama, dokularla materyal oluşturma, katman mantığı, çalışmalarını katmanlara ayırma ve dijital fotoğraf ve piksel </w:t>
            </w:r>
            <w:r w:rsidRPr="00D46800">
              <w:lastRenderedPageBreak/>
              <w:t xml:space="preserve">mantığı öğretilecektir. Bu kavramlar öğrencilere </w:t>
            </w:r>
            <w:r w:rsidR="00F632A1" w:rsidRPr="00D46800">
              <w:t xml:space="preserve">Photoshop </w:t>
            </w:r>
            <w:r w:rsidRPr="00D46800">
              <w:t>programında uygulamalı olarak oğretilecektir.</w:t>
            </w:r>
          </w:p>
        </w:tc>
      </w:tr>
      <w:tr w:rsidR="002F68E7" w:rsidRPr="00D46800" w:rsidTr="00591384">
        <w:trPr>
          <w:trHeight w:val="283"/>
          <w:jc w:val="center"/>
        </w:trPr>
        <w:tc>
          <w:tcPr>
            <w:tcW w:w="1418"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2268" w:type="dxa"/>
            <w:shd w:val="clear" w:color="auto" w:fill="FFFFFF" w:themeFill="background1"/>
            <w:vAlign w:val="center"/>
          </w:tcPr>
          <w:p w:rsidR="002F68E7" w:rsidRPr="00D46800" w:rsidRDefault="002F68E7" w:rsidP="00591384">
            <w:pPr>
              <w:spacing w:line="240" w:lineRule="auto"/>
              <w:rPr>
                <w:rFonts w:cs="Times New Roman"/>
                <w:szCs w:val="24"/>
              </w:rPr>
            </w:pPr>
            <w:r w:rsidRPr="00D46800">
              <w:rPr>
                <w:rFonts w:cs="Times New Roman"/>
                <w:szCs w:val="24"/>
              </w:rPr>
              <w:t xml:space="preserve">Texture </w:t>
            </w:r>
            <w:r w:rsidR="00A770D6" w:rsidRPr="00D46800">
              <w:rPr>
                <w:rFonts w:cs="Times New Roman"/>
                <w:szCs w:val="24"/>
              </w:rPr>
              <w:t>a</w:t>
            </w:r>
            <w:r w:rsidRPr="00D46800">
              <w:rPr>
                <w:rFonts w:cs="Times New Roman"/>
                <w:szCs w:val="24"/>
              </w:rPr>
              <w:t>nd Layer Informat</w:t>
            </w:r>
            <w:r w:rsidR="00A770D6" w:rsidRPr="00D46800">
              <w:rPr>
                <w:rFonts w:cs="Times New Roman"/>
                <w:szCs w:val="24"/>
              </w:rPr>
              <w:t>i</w:t>
            </w:r>
            <w:r w:rsidRPr="00D46800">
              <w:rPr>
                <w:rFonts w:cs="Times New Roman"/>
                <w:szCs w:val="24"/>
              </w:rPr>
              <w:t>on</w:t>
            </w: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567" w:type="dxa"/>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1134" w:type="dxa"/>
            <w:gridSpan w:val="2"/>
            <w:vMerge/>
            <w:shd w:val="clear" w:color="auto" w:fill="FFFFFF" w:themeFill="background1"/>
            <w:vAlign w:val="center"/>
          </w:tcPr>
          <w:p w:rsidR="002F68E7" w:rsidRPr="00D46800" w:rsidRDefault="002F68E7" w:rsidP="00591384">
            <w:pPr>
              <w:spacing w:line="240" w:lineRule="auto"/>
              <w:rPr>
                <w:rFonts w:cs="Times New Roman"/>
                <w:szCs w:val="24"/>
              </w:rPr>
            </w:pPr>
          </w:p>
        </w:tc>
        <w:tc>
          <w:tcPr>
            <w:tcW w:w="1701" w:type="dxa"/>
            <w:shd w:val="clear" w:color="auto" w:fill="FFFFFF" w:themeFill="background1"/>
            <w:vAlign w:val="center"/>
          </w:tcPr>
          <w:p w:rsidR="002F68E7" w:rsidRPr="00D46800" w:rsidRDefault="002F68E7"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2F68E7" w:rsidRPr="00D46800" w:rsidRDefault="00F632A1" w:rsidP="00A770D6">
            <w:pPr>
              <w:jc w:val="both"/>
            </w:pPr>
            <w:r w:rsidRPr="00D46800">
              <w:t>In this course, students will work with texture, and learn about texture formation, alpha and black-white concepts, texture covering, material formation with textures, layer logic, stratification of their works, digital photography and pixel logic. These concepts will be taught to students as applied in the Photoshop program.</w:t>
            </w:r>
          </w:p>
        </w:tc>
      </w:tr>
      <w:tr w:rsidR="006A0147" w:rsidRPr="00D46800" w:rsidTr="00591384">
        <w:trPr>
          <w:trHeight w:val="283"/>
          <w:jc w:val="center"/>
        </w:trPr>
        <w:tc>
          <w:tcPr>
            <w:tcW w:w="15451" w:type="dxa"/>
            <w:gridSpan w:val="9"/>
            <w:shd w:val="clear" w:color="auto" w:fill="FFFFFF" w:themeFill="background1"/>
            <w:vAlign w:val="center"/>
          </w:tcPr>
          <w:p w:rsidR="006A0147" w:rsidRPr="00D46800" w:rsidRDefault="006A0147" w:rsidP="00591384">
            <w:pPr>
              <w:rPr>
                <w:rFonts w:cs="Times New Roman"/>
                <w:b/>
                <w:szCs w:val="24"/>
              </w:rPr>
            </w:pPr>
            <w:r w:rsidRPr="00D46800">
              <w:rPr>
                <w:rFonts w:cs="Times New Roman"/>
                <w:b/>
                <w:szCs w:val="24"/>
              </w:rPr>
              <w:t>Seçmeli 1</w:t>
            </w:r>
          </w:p>
        </w:tc>
      </w:tr>
      <w:tr w:rsidR="003C7F58" w:rsidRPr="00D46800" w:rsidTr="00591384">
        <w:trPr>
          <w:trHeight w:val="283"/>
          <w:jc w:val="center"/>
        </w:trPr>
        <w:tc>
          <w:tcPr>
            <w:tcW w:w="1418"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523111201</w:t>
            </w:r>
          </w:p>
        </w:tc>
        <w:tc>
          <w:tcPr>
            <w:tcW w:w="2268" w:type="dxa"/>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Çevre Koruma</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3C7F58" w:rsidRPr="00D46800" w:rsidRDefault="003C7F58" w:rsidP="00A770D6">
            <w:pPr>
              <w:jc w:val="both"/>
            </w:pPr>
            <w:r w:rsidRPr="00D46800">
              <w:t>Çevre yönetmelik bilgisi, risk analizi, atık depolama, kişisel korunma önlemleri, uluslararası sağlık ve güvenlik ikazları, işçi sağlığı ve iş güvenliği yönetmeliği.</w:t>
            </w:r>
          </w:p>
        </w:tc>
      </w:tr>
      <w:tr w:rsidR="003C7F58" w:rsidRPr="00D46800" w:rsidTr="00591384">
        <w:trPr>
          <w:trHeight w:val="283"/>
          <w:jc w:val="center"/>
        </w:trPr>
        <w:tc>
          <w:tcPr>
            <w:tcW w:w="1418"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2268" w:type="dxa"/>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Environmental Protection</w:t>
            </w:r>
          </w:p>
        </w:tc>
        <w:tc>
          <w:tcPr>
            <w:tcW w:w="567" w:type="dxa"/>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567" w:type="dxa"/>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567" w:type="dxa"/>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1134" w:type="dxa"/>
            <w:gridSpan w:val="2"/>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3C7F58" w:rsidRPr="00D46800" w:rsidRDefault="003C7F58" w:rsidP="00A770D6">
            <w:pPr>
              <w:jc w:val="both"/>
            </w:pPr>
            <w:r w:rsidRPr="00D46800">
              <w:t>Environmental regulatory information, risk analysis, waste storage, personal prevention measures, international health and safety caution, worker health and work safety regulations.</w:t>
            </w:r>
          </w:p>
        </w:tc>
      </w:tr>
      <w:tr w:rsidR="00840F78" w:rsidRPr="00D46800" w:rsidTr="008D39D1">
        <w:trPr>
          <w:trHeight w:val="283"/>
          <w:jc w:val="center"/>
        </w:trPr>
        <w:tc>
          <w:tcPr>
            <w:tcW w:w="1418" w:type="dxa"/>
            <w:vMerge w:val="restart"/>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523111202</w:t>
            </w:r>
          </w:p>
        </w:tc>
        <w:tc>
          <w:tcPr>
            <w:tcW w:w="2268" w:type="dxa"/>
            <w:shd w:val="clear" w:color="auto" w:fill="FFFFFF" w:themeFill="background1"/>
            <w:vAlign w:val="center"/>
          </w:tcPr>
          <w:p w:rsidR="00840F78" w:rsidRPr="00D46800" w:rsidRDefault="00840F78" w:rsidP="00840F78">
            <w:pPr>
              <w:rPr>
                <w:rFonts w:cs="Times New Roman"/>
                <w:szCs w:val="24"/>
              </w:rPr>
            </w:pPr>
            <w:r w:rsidRPr="00D46800">
              <w:rPr>
                <w:rFonts w:cs="Times New Roman"/>
                <w:szCs w:val="24"/>
              </w:rPr>
              <w:t>Algoritma ve Programlamaya Giriş</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40F78" w:rsidRPr="00D46800" w:rsidRDefault="00840F78" w:rsidP="00A770D6">
            <w:pPr>
              <w:jc w:val="both"/>
            </w:pPr>
            <w:r w:rsidRPr="00D46800">
              <w:t>Programlamanın temeli olan algoritma ve akış semaları anlatılarak, problemlerin çözüm yolu üzerinde durulacaktır. C Programlama Diline Genel Bakış: C Programlama ortamına giriş ve çoklu dosya sisteminde çalışma mantığı; C Temel Komutları; C Programlama Dili Profili: Akış kontrolleri anlatılacaktır. C Programlama Dilin’ de Karar Mekanizmaları; dizilerin ve göstergeçlerin (pointer) program içerisinde kullanımı; Giriş-çıkış Mekanizmaları ve Dosya Yapıları; 3D yazılımlar için basit script yazma, eklentiler yapma, verimli kullanım için küçük program yazma imkanları anlatılacaktır. Temel düzeyde anlatılacak olan bu konular öğrencilerin programlama terimleri ve basit uygulamaları öğrenmelerini sağlayacaktır.</w:t>
            </w:r>
          </w:p>
        </w:tc>
      </w:tr>
      <w:tr w:rsidR="00840F78" w:rsidRPr="00D46800" w:rsidTr="008D39D1">
        <w:trPr>
          <w:trHeight w:val="283"/>
          <w:jc w:val="center"/>
        </w:trPr>
        <w:tc>
          <w:tcPr>
            <w:tcW w:w="1418"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2268" w:type="dxa"/>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Introduction To Algorithm And Programming</w:t>
            </w: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134" w:type="dxa"/>
            <w:gridSpan w:val="2"/>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40F78" w:rsidRPr="00D46800" w:rsidRDefault="00840F78" w:rsidP="00A770D6">
            <w:pPr>
              <w:jc w:val="both"/>
            </w:pPr>
            <w:r w:rsidRPr="00D46800">
              <w:t xml:space="preserve">Algorithms and flow charts which are the basis of programming will be explained and solutions of problems will be discussed. Introduction to C Programming Language: Introduction to C programming environment </w:t>
            </w:r>
            <w:r w:rsidRPr="00D46800">
              <w:lastRenderedPageBreak/>
              <w:t>and logic in multi-file system; C Basic Commands; C Programming Language Profile: Flow controls will be narrated. Decision Mechanisms in C Programming Language; The use of arrays and pointers in the program; Input-output Mechanisms and File Constructions; For 3D software, simple script writing, adding attachments, small program writing facilities for efficient use will be explained. These basic topics will enable students to learn programming terminology and simple applications.</w:t>
            </w:r>
          </w:p>
        </w:tc>
      </w:tr>
      <w:tr w:rsidR="00840F78" w:rsidRPr="00D46800" w:rsidTr="00591384">
        <w:trPr>
          <w:trHeight w:val="283"/>
          <w:jc w:val="center"/>
        </w:trPr>
        <w:tc>
          <w:tcPr>
            <w:tcW w:w="1418" w:type="dxa"/>
            <w:vMerge w:val="restart"/>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lastRenderedPageBreak/>
              <w:t>523111203</w:t>
            </w:r>
          </w:p>
        </w:tc>
        <w:tc>
          <w:tcPr>
            <w:tcW w:w="2268" w:type="dxa"/>
            <w:shd w:val="clear" w:color="auto" w:fill="FFFFFF" w:themeFill="background1"/>
            <w:vAlign w:val="center"/>
          </w:tcPr>
          <w:p w:rsidR="00840F78" w:rsidRPr="00D46800" w:rsidRDefault="00840F78" w:rsidP="00840F78">
            <w:pPr>
              <w:rPr>
                <w:rFonts w:cs="Times New Roman"/>
                <w:szCs w:val="24"/>
              </w:rPr>
            </w:pPr>
            <w:r w:rsidRPr="00D46800">
              <w:rPr>
                <w:rFonts w:cs="Times New Roman"/>
                <w:szCs w:val="24"/>
              </w:rPr>
              <w:t>İşletme Yönetimi I</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40F78" w:rsidRPr="00D46800" w:rsidRDefault="00840F78" w:rsidP="00A770D6">
            <w:pPr>
              <w:spacing w:line="240" w:lineRule="auto"/>
              <w:jc w:val="both"/>
              <w:rPr>
                <w:rFonts w:cs="Times New Roman"/>
                <w:szCs w:val="24"/>
              </w:rPr>
            </w:pPr>
            <w:r w:rsidRPr="00D46800">
              <w:rPr>
                <w:rFonts w:cs="Times New Roman"/>
                <w:szCs w:val="24"/>
              </w:rPr>
              <w:t>Mikroekonomik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belirlemek,  işletmenin hukuksal yapısını belirlemek, iş yerinin kapasitesini belirlemek, toplam yatırım maliyetini belirleyerek finansmanını sağlamak, tahmini gelir-gider hesabını yapmak,  iş yeri ve üretim planı yapmak, yatırımın kurulum işlemlerini yürütmek, uygun yapıyı oluşturup iş yerini açmak.</w:t>
            </w:r>
          </w:p>
        </w:tc>
      </w:tr>
      <w:tr w:rsidR="00840F78" w:rsidRPr="00D46800" w:rsidTr="00591384">
        <w:trPr>
          <w:trHeight w:val="283"/>
          <w:jc w:val="center"/>
        </w:trPr>
        <w:tc>
          <w:tcPr>
            <w:tcW w:w="1418"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2268" w:type="dxa"/>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Business Administration I</w:t>
            </w: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134" w:type="dxa"/>
            <w:gridSpan w:val="2"/>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40F78" w:rsidRPr="00D46800" w:rsidRDefault="00840F78" w:rsidP="00A770D6">
            <w:pPr>
              <w:spacing w:line="240" w:lineRule="auto"/>
              <w:jc w:val="both"/>
              <w:rPr>
                <w:rFonts w:cs="Times New Roman"/>
                <w:szCs w:val="24"/>
                <w:lang w:val="en-US"/>
              </w:rPr>
            </w:pPr>
            <w:r w:rsidRPr="00D46800">
              <w:rPr>
                <w:rFonts w:cs="Times New Roman"/>
                <w:szCs w:val="24"/>
                <w:lang w:val="en-US"/>
              </w:rPr>
              <w:t>Tracking microeconomic data, analyzing macroeconomic indicators, to identify the blank spaces, evaluating investment alternatives and choosing the most favorable opportunity, to carry out the feasibility studies, to identify the environment of the operator, demand analysis and forecasting, determining the place of establishment of the enterprise, determining the legal structure of the enterprise, determining the capacity of the workplace, providing financing by determining total investment cost, to make estimated income-expense account, to make work place and production plan, to carry out the installation procedures of the investment, to create a suitable job and open the job.</w:t>
            </w:r>
          </w:p>
        </w:tc>
      </w:tr>
      <w:tr w:rsidR="00840F78" w:rsidRPr="00D46800" w:rsidTr="00591384">
        <w:trPr>
          <w:trHeight w:val="283"/>
          <w:jc w:val="center"/>
        </w:trPr>
        <w:tc>
          <w:tcPr>
            <w:tcW w:w="1418" w:type="dxa"/>
            <w:vMerge w:val="restart"/>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lastRenderedPageBreak/>
              <w:t>523111204</w:t>
            </w:r>
          </w:p>
        </w:tc>
        <w:tc>
          <w:tcPr>
            <w:tcW w:w="2268" w:type="dxa"/>
            <w:shd w:val="clear" w:color="auto" w:fill="FFFFFF" w:themeFill="background1"/>
            <w:vAlign w:val="center"/>
          </w:tcPr>
          <w:p w:rsidR="00840F78" w:rsidRPr="00D46800" w:rsidRDefault="00840F78" w:rsidP="00840F78">
            <w:pPr>
              <w:rPr>
                <w:rFonts w:cs="Times New Roman"/>
                <w:szCs w:val="24"/>
              </w:rPr>
            </w:pPr>
            <w:r w:rsidRPr="00D46800">
              <w:rPr>
                <w:rFonts w:cs="Times New Roman"/>
                <w:szCs w:val="24"/>
              </w:rPr>
              <w:t>Teknolojinin Bilimsel İlkeleri</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40F78" w:rsidRPr="00D46800" w:rsidRDefault="00840F78" w:rsidP="00A770D6">
            <w:pPr>
              <w:jc w:val="both"/>
            </w:pPr>
            <w:r w:rsidRPr="00D46800">
              <w:t>Malzeme özellikleri, Hook yasası, statik, vektörel ve skaler büyüklükler, kuvvet, hız, ivme, moment; dinamik, enerji, iş ve güç, verim, mekanik ve elektromanyetik dalga hareketi, elektrik ve manyetizma.</w:t>
            </w:r>
          </w:p>
        </w:tc>
      </w:tr>
      <w:tr w:rsidR="00840F78" w:rsidRPr="00D46800" w:rsidTr="00591384">
        <w:trPr>
          <w:trHeight w:val="283"/>
          <w:jc w:val="center"/>
        </w:trPr>
        <w:tc>
          <w:tcPr>
            <w:tcW w:w="1418"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2268" w:type="dxa"/>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Scientific Principles of Technology</w:t>
            </w:r>
          </w:p>
        </w:tc>
        <w:tc>
          <w:tcPr>
            <w:tcW w:w="567" w:type="dxa"/>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567" w:type="dxa"/>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567" w:type="dxa"/>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1134" w:type="dxa"/>
            <w:gridSpan w:val="2"/>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40F78" w:rsidRPr="00D46800" w:rsidRDefault="00840F78" w:rsidP="00A770D6">
            <w:pPr>
              <w:jc w:val="both"/>
            </w:pPr>
            <w:r w:rsidRPr="00D46800">
              <w:t>Material properties, Hook's law, static, vector and scalar magnitudes, force, velocity, acceleration, moment; dynamic, energy, work and power, efficiency, mechanics and electromagnetic wave motion, electricity and magnetism.</w:t>
            </w:r>
          </w:p>
        </w:tc>
      </w:tr>
      <w:tr w:rsidR="00840F78" w:rsidRPr="00D46800" w:rsidTr="00591384">
        <w:trPr>
          <w:trHeight w:val="283"/>
          <w:jc w:val="center"/>
        </w:trPr>
        <w:tc>
          <w:tcPr>
            <w:tcW w:w="1418" w:type="dxa"/>
            <w:vMerge w:val="restart"/>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523111205</w:t>
            </w:r>
          </w:p>
        </w:tc>
        <w:tc>
          <w:tcPr>
            <w:tcW w:w="2268" w:type="dxa"/>
            <w:shd w:val="clear" w:color="auto" w:fill="FFFFFF" w:themeFill="background1"/>
            <w:vAlign w:val="center"/>
          </w:tcPr>
          <w:p w:rsidR="00840F78" w:rsidRPr="00D46800" w:rsidRDefault="00840F78" w:rsidP="00840F78">
            <w:pPr>
              <w:rPr>
                <w:rFonts w:cs="Times New Roman"/>
                <w:szCs w:val="24"/>
              </w:rPr>
            </w:pPr>
            <w:r w:rsidRPr="00D46800">
              <w:rPr>
                <w:rFonts w:cs="Times New Roman"/>
                <w:szCs w:val="24"/>
              </w:rPr>
              <w:t>Temel Bilgi Teknolojisi Kullanımı</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2</w:t>
            </w:r>
          </w:p>
        </w:tc>
        <w:tc>
          <w:tcPr>
            <w:tcW w:w="1134" w:type="dxa"/>
            <w:gridSpan w:val="2"/>
            <w:vMerge w:val="restart"/>
            <w:shd w:val="clear" w:color="auto" w:fill="FFFFFF" w:themeFill="background1"/>
            <w:vAlign w:val="center"/>
          </w:tcPr>
          <w:p w:rsidR="00840F78" w:rsidRPr="00D46800" w:rsidRDefault="00840F78" w:rsidP="00A770D6">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40F78" w:rsidRPr="00D46800" w:rsidRDefault="00840F78" w:rsidP="00A770D6">
            <w:pPr>
              <w:jc w:val="both"/>
            </w:pPr>
            <w:r w:rsidRPr="00D46800">
              <w:t>Donanım elemanları ve temel özellikleri, işletim sistemleri ve temel özellikleri, kelime işlemci programı, elektronik hesap tablosu programı, sunu programı.</w:t>
            </w:r>
          </w:p>
        </w:tc>
      </w:tr>
      <w:tr w:rsidR="00840F78" w:rsidRPr="00D46800" w:rsidTr="00591384">
        <w:trPr>
          <w:trHeight w:val="283"/>
          <w:jc w:val="center"/>
        </w:trPr>
        <w:tc>
          <w:tcPr>
            <w:tcW w:w="1418"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2268" w:type="dxa"/>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Use of Basic Information Technologies</w:t>
            </w:r>
          </w:p>
        </w:tc>
        <w:tc>
          <w:tcPr>
            <w:tcW w:w="567" w:type="dxa"/>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567" w:type="dxa"/>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567" w:type="dxa"/>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1134" w:type="dxa"/>
            <w:gridSpan w:val="2"/>
            <w:vMerge/>
            <w:shd w:val="clear" w:color="auto" w:fill="FFFFFF" w:themeFill="background1"/>
            <w:vAlign w:val="center"/>
          </w:tcPr>
          <w:p w:rsidR="00840F78" w:rsidRPr="00D46800" w:rsidRDefault="00840F78" w:rsidP="00A770D6">
            <w:pPr>
              <w:spacing w:line="240" w:lineRule="auto"/>
              <w:jc w:val="center"/>
              <w:rPr>
                <w:rFonts w:cs="Times New Roman"/>
                <w:szCs w:val="24"/>
              </w:rPr>
            </w:pP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40F78" w:rsidRPr="00D46800" w:rsidRDefault="00840F78" w:rsidP="00A770D6">
            <w:pPr>
              <w:jc w:val="both"/>
            </w:pPr>
            <w:r w:rsidRPr="00D46800">
              <w:t>Computer hardware, operating systems, word processing software, electronic spreadsheet software, presentation software</w:t>
            </w:r>
          </w:p>
        </w:tc>
      </w:tr>
      <w:tr w:rsidR="00840F78" w:rsidRPr="00D46800" w:rsidTr="008D39D1">
        <w:trPr>
          <w:trHeight w:val="283"/>
          <w:jc w:val="center"/>
        </w:trPr>
        <w:tc>
          <w:tcPr>
            <w:tcW w:w="1418" w:type="dxa"/>
            <w:vMerge w:val="restart"/>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523111206</w:t>
            </w:r>
          </w:p>
          <w:p w:rsidR="00840F78" w:rsidRPr="00D46800" w:rsidRDefault="00840F78" w:rsidP="00840F78">
            <w:pPr>
              <w:spacing w:line="240" w:lineRule="auto"/>
              <w:rPr>
                <w:rFonts w:cs="Times New Roman"/>
                <w:szCs w:val="24"/>
              </w:rPr>
            </w:pPr>
          </w:p>
        </w:tc>
        <w:tc>
          <w:tcPr>
            <w:tcW w:w="2268" w:type="dxa"/>
            <w:shd w:val="clear" w:color="auto" w:fill="FFFFFF" w:themeFill="background1"/>
            <w:vAlign w:val="center"/>
          </w:tcPr>
          <w:p w:rsidR="00840F78" w:rsidRPr="00D46800" w:rsidRDefault="00840F78" w:rsidP="00840F78">
            <w:pPr>
              <w:spacing w:line="240" w:lineRule="auto"/>
              <w:rPr>
                <w:rFonts w:eastAsia="Calibri" w:cs="Times New Roman"/>
                <w:szCs w:val="24"/>
              </w:rPr>
            </w:pPr>
            <w:r w:rsidRPr="00D46800">
              <w:rPr>
                <w:rFonts w:eastAsia="Calibri" w:cs="Times New Roman"/>
                <w:szCs w:val="24"/>
              </w:rPr>
              <w:t>Web Tasarımının Temelleri</w:t>
            </w:r>
          </w:p>
        </w:tc>
        <w:tc>
          <w:tcPr>
            <w:tcW w:w="567" w:type="dxa"/>
            <w:vMerge w:val="restart"/>
            <w:shd w:val="clear" w:color="auto" w:fill="FFFFFF" w:themeFill="background1"/>
            <w:vAlign w:val="center"/>
          </w:tcPr>
          <w:p w:rsidR="00840F78" w:rsidRPr="00D46800" w:rsidRDefault="00840F78" w:rsidP="00A770D6">
            <w:pPr>
              <w:jc w:val="center"/>
              <w:rPr>
                <w:rFonts w:eastAsia="Calibri" w:cs="Times New Roman"/>
                <w:szCs w:val="24"/>
              </w:rPr>
            </w:pPr>
            <w:r w:rsidRPr="00D46800">
              <w:rPr>
                <w:rFonts w:eastAsia="Calibri" w:cs="Times New Roman"/>
                <w:szCs w:val="24"/>
              </w:rPr>
              <w:t>2</w:t>
            </w:r>
          </w:p>
          <w:p w:rsidR="00840F78" w:rsidRPr="00D46800" w:rsidRDefault="00840F78" w:rsidP="00A770D6">
            <w:pPr>
              <w:jc w:val="center"/>
              <w:rPr>
                <w:rFonts w:eastAsia="Calibri" w:cs="Times New Roman"/>
                <w:szCs w:val="24"/>
              </w:rPr>
            </w:pPr>
          </w:p>
        </w:tc>
        <w:tc>
          <w:tcPr>
            <w:tcW w:w="567" w:type="dxa"/>
            <w:vMerge w:val="restart"/>
            <w:shd w:val="clear" w:color="auto" w:fill="FFFFFF" w:themeFill="background1"/>
            <w:vAlign w:val="center"/>
          </w:tcPr>
          <w:p w:rsidR="00840F78" w:rsidRPr="00D46800" w:rsidRDefault="00840F78" w:rsidP="00A770D6">
            <w:pPr>
              <w:jc w:val="center"/>
              <w:rPr>
                <w:rFonts w:eastAsia="Calibri" w:cs="Times New Roman"/>
                <w:szCs w:val="24"/>
              </w:rPr>
            </w:pPr>
            <w:r w:rsidRPr="00D46800">
              <w:rPr>
                <w:rFonts w:eastAsia="Calibri" w:cs="Times New Roman"/>
                <w:szCs w:val="24"/>
              </w:rPr>
              <w:t>0</w:t>
            </w:r>
          </w:p>
          <w:p w:rsidR="00840F78" w:rsidRPr="00D46800" w:rsidRDefault="00840F78" w:rsidP="00A770D6">
            <w:pPr>
              <w:jc w:val="center"/>
              <w:rPr>
                <w:rFonts w:eastAsia="Calibri" w:cs="Times New Roman"/>
                <w:szCs w:val="24"/>
              </w:rPr>
            </w:pPr>
          </w:p>
        </w:tc>
        <w:tc>
          <w:tcPr>
            <w:tcW w:w="567" w:type="dxa"/>
            <w:vMerge w:val="restart"/>
            <w:shd w:val="clear" w:color="auto" w:fill="FFFFFF" w:themeFill="background1"/>
            <w:vAlign w:val="center"/>
          </w:tcPr>
          <w:p w:rsidR="00840F78" w:rsidRPr="00D46800" w:rsidRDefault="00840F78" w:rsidP="00A770D6">
            <w:pPr>
              <w:jc w:val="center"/>
              <w:rPr>
                <w:rFonts w:eastAsia="Calibri" w:cs="Times New Roman"/>
                <w:szCs w:val="24"/>
              </w:rPr>
            </w:pPr>
            <w:r w:rsidRPr="00D46800">
              <w:rPr>
                <w:rFonts w:eastAsia="Calibri" w:cs="Times New Roman"/>
                <w:szCs w:val="24"/>
              </w:rPr>
              <w:t>2</w:t>
            </w:r>
          </w:p>
          <w:p w:rsidR="00840F78" w:rsidRPr="00D46800" w:rsidRDefault="00840F78" w:rsidP="00A770D6">
            <w:pPr>
              <w:jc w:val="center"/>
              <w:rPr>
                <w:rFonts w:eastAsia="Calibri" w:cs="Times New Roman"/>
                <w:szCs w:val="24"/>
              </w:rPr>
            </w:pPr>
          </w:p>
        </w:tc>
        <w:tc>
          <w:tcPr>
            <w:tcW w:w="1134" w:type="dxa"/>
            <w:gridSpan w:val="2"/>
            <w:vMerge w:val="restart"/>
            <w:shd w:val="clear" w:color="auto" w:fill="FFFFFF" w:themeFill="background1"/>
            <w:vAlign w:val="center"/>
          </w:tcPr>
          <w:p w:rsidR="00840F78" w:rsidRPr="00D46800" w:rsidRDefault="00840F78" w:rsidP="00A770D6">
            <w:pPr>
              <w:jc w:val="center"/>
              <w:rPr>
                <w:rFonts w:eastAsia="Calibri" w:cs="Times New Roman"/>
                <w:szCs w:val="24"/>
              </w:rPr>
            </w:pPr>
            <w:r w:rsidRPr="00D46800">
              <w:rPr>
                <w:rFonts w:eastAsia="Calibri" w:cs="Times New Roman"/>
                <w:szCs w:val="24"/>
              </w:rPr>
              <w:t>3</w:t>
            </w:r>
          </w:p>
          <w:p w:rsidR="00840F78" w:rsidRPr="00D46800" w:rsidRDefault="00840F78" w:rsidP="00A770D6">
            <w:pPr>
              <w:jc w:val="center"/>
              <w:rPr>
                <w:rFonts w:eastAsia="Calibri" w:cs="Times New Roman"/>
                <w:szCs w:val="24"/>
              </w:rPr>
            </w:pP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tcPr>
          <w:p w:rsidR="00840F78" w:rsidRPr="00D46800" w:rsidRDefault="00840F78" w:rsidP="00A770D6">
            <w:pPr>
              <w:spacing w:line="240" w:lineRule="auto"/>
              <w:jc w:val="both"/>
              <w:rPr>
                <w:rFonts w:eastAsia="Times New Roman" w:cs="Times New Roman"/>
                <w:szCs w:val="24"/>
                <w:lang w:eastAsia="tr-TR"/>
              </w:rPr>
            </w:pPr>
            <w:r w:rsidRPr="00D46800">
              <w:rPr>
                <w:rFonts w:eastAsia="Times New Roman" w:cs="Times New Roman"/>
                <w:szCs w:val="24"/>
                <w:lang w:eastAsia="tr-TR"/>
              </w:rPr>
              <w:t>İnternet, HTML Temelleri, Metin Düzenleme, Linkler, Tablolar, Listeler, Resim, Ses, Video, Formlar, CSS Temelleri, Seçiciler, Biçimlendirme, Konumlandırma, Sayfa Düzeni, Menüler</w:t>
            </w:r>
          </w:p>
        </w:tc>
      </w:tr>
      <w:tr w:rsidR="00840F78" w:rsidRPr="00D46800" w:rsidTr="008D39D1">
        <w:trPr>
          <w:trHeight w:val="283"/>
          <w:jc w:val="center"/>
        </w:trPr>
        <w:tc>
          <w:tcPr>
            <w:tcW w:w="1418"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2268" w:type="dxa"/>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eastAsia="Franklin Gothic Book" w:cs="Times New Roman"/>
                <w:szCs w:val="24"/>
                <w:lang w:eastAsia="tr-TR"/>
              </w:rPr>
              <w:t>Basics of Web Design</w:t>
            </w: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134" w:type="dxa"/>
            <w:gridSpan w:val="2"/>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lang w:val="en-US"/>
              </w:rPr>
            </w:pPr>
            <w:r w:rsidRPr="00D46800">
              <w:rPr>
                <w:rFonts w:cs="Times New Roman"/>
                <w:szCs w:val="24"/>
                <w:lang w:val="en-US"/>
              </w:rPr>
              <w:t>Compulsory</w:t>
            </w:r>
          </w:p>
        </w:tc>
        <w:tc>
          <w:tcPr>
            <w:tcW w:w="7229" w:type="dxa"/>
            <w:shd w:val="clear" w:color="auto" w:fill="FFFFFF" w:themeFill="background1"/>
          </w:tcPr>
          <w:p w:rsidR="00840F78" w:rsidRPr="00D46800" w:rsidRDefault="00840F78" w:rsidP="00A770D6">
            <w:pPr>
              <w:jc w:val="both"/>
            </w:pPr>
            <w:r w:rsidRPr="00D46800">
              <w:rPr>
                <w:rFonts w:eastAsia="Times New Roman" w:cs="Times New Roman"/>
                <w:szCs w:val="24"/>
                <w:lang w:eastAsia="tr-TR"/>
              </w:rPr>
              <w:t>Internet, HTML Basics, Text Editing, Links, Tables, Lists, Images, Audio, Video, Forms, CSS Basics, Selectors, Formatting, Positioning, Page Layout, Menus</w:t>
            </w:r>
          </w:p>
        </w:tc>
      </w:tr>
      <w:bookmarkEnd w:id="2"/>
    </w:tbl>
    <w:p w:rsidR="00D77923" w:rsidRPr="00D46800" w:rsidRDefault="00D77923">
      <w:r w:rsidRPr="00D46800">
        <w:br w:type="page"/>
      </w:r>
    </w:p>
    <w:tbl>
      <w:tblPr>
        <w:tblStyle w:val="TabloKlavuzu"/>
        <w:tblW w:w="15451" w:type="dxa"/>
        <w:jc w:val="center"/>
        <w:tblLayout w:type="fixed"/>
        <w:tblLook w:val="04A0" w:firstRow="1" w:lastRow="0" w:firstColumn="1" w:lastColumn="0" w:noHBand="0" w:noVBand="1"/>
      </w:tblPr>
      <w:tblGrid>
        <w:gridCol w:w="1418"/>
        <w:gridCol w:w="2268"/>
        <w:gridCol w:w="567"/>
        <w:gridCol w:w="567"/>
        <w:gridCol w:w="567"/>
        <w:gridCol w:w="1134"/>
        <w:gridCol w:w="1701"/>
        <w:gridCol w:w="7229"/>
      </w:tblGrid>
      <w:tr w:rsidR="00CB65ED" w:rsidRPr="00D46800" w:rsidTr="00842492">
        <w:trPr>
          <w:trHeight w:val="268"/>
          <w:jc w:val="center"/>
        </w:trPr>
        <w:tc>
          <w:tcPr>
            <w:tcW w:w="15451" w:type="dxa"/>
            <w:gridSpan w:val="8"/>
            <w:shd w:val="clear" w:color="auto" w:fill="F2F2F2" w:themeFill="background1" w:themeFillShade="F2"/>
            <w:vAlign w:val="center"/>
          </w:tcPr>
          <w:p w:rsidR="00CB65ED" w:rsidRPr="00D46800" w:rsidRDefault="00CB65ED" w:rsidP="00842492">
            <w:pPr>
              <w:spacing w:line="240" w:lineRule="auto"/>
              <w:jc w:val="center"/>
              <w:rPr>
                <w:rFonts w:cs="Times New Roman"/>
                <w:b/>
                <w:szCs w:val="24"/>
              </w:rPr>
            </w:pPr>
            <w:bookmarkStart w:id="6" w:name="_Hlk532821756"/>
            <w:r w:rsidRPr="00D46800">
              <w:rPr>
                <w:rFonts w:cs="Times New Roman"/>
                <w:b/>
                <w:szCs w:val="24"/>
              </w:rPr>
              <w:lastRenderedPageBreak/>
              <w:t>II. YARIYIL</w:t>
            </w:r>
          </w:p>
        </w:tc>
      </w:tr>
      <w:tr w:rsidR="00CB65ED" w:rsidRPr="00D46800" w:rsidTr="00842492">
        <w:trPr>
          <w:trHeight w:val="681"/>
          <w:jc w:val="center"/>
        </w:trPr>
        <w:tc>
          <w:tcPr>
            <w:tcW w:w="1418"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KODU</w:t>
            </w:r>
          </w:p>
        </w:tc>
        <w:tc>
          <w:tcPr>
            <w:tcW w:w="2268"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ADI</w:t>
            </w:r>
          </w:p>
        </w:tc>
        <w:tc>
          <w:tcPr>
            <w:tcW w:w="567"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T</w:t>
            </w:r>
          </w:p>
        </w:tc>
        <w:tc>
          <w:tcPr>
            <w:tcW w:w="567"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U</w:t>
            </w:r>
          </w:p>
        </w:tc>
        <w:tc>
          <w:tcPr>
            <w:tcW w:w="567"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K</w:t>
            </w:r>
          </w:p>
        </w:tc>
        <w:tc>
          <w:tcPr>
            <w:tcW w:w="1134"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AKTS</w:t>
            </w:r>
          </w:p>
        </w:tc>
        <w:tc>
          <w:tcPr>
            <w:tcW w:w="1701"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ZORUNLU/</w:t>
            </w:r>
          </w:p>
          <w:p w:rsidR="00CB65ED" w:rsidRPr="00D46800" w:rsidRDefault="00CB65ED" w:rsidP="00842492">
            <w:pPr>
              <w:spacing w:line="240" w:lineRule="auto"/>
              <w:jc w:val="center"/>
              <w:rPr>
                <w:rFonts w:cs="Times New Roman"/>
                <w:b/>
                <w:szCs w:val="24"/>
              </w:rPr>
            </w:pPr>
            <w:r w:rsidRPr="00D46800">
              <w:rPr>
                <w:rFonts w:cs="Times New Roman"/>
                <w:b/>
                <w:szCs w:val="24"/>
              </w:rPr>
              <w:t>SEÇMELİ</w:t>
            </w:r>
          </w:p>
        </w:tc>
        <w:tc>
          <w:tcPr>
            <w:tcW w:w="7229"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İÇERİĞİ</w:t>
            </w:r>
          </w:p>
        </w:tc>
      </w:tr>
      <w:tr w:rsidR="003C7F58" w:rsidRPr="00D46800" w:rsidTr="00591384">
        <w:trPr>
          <w:trHeight w:val="283"/>
          <w:jc w:val="center"/>
        </w:trPr>
        <w:tc>
          <w:tcPr>
            <w:tcW w:w="1418" w:type="dxa"/>
            <w:vMerge w:val="restart"/>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740012301</w:t>
            </w:r>
          </w:p>
        </w:tc>
        <w:tc>
          <w:tcPr>
            <w:tcW w:w="2268" w:type="dxa"/>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Atatürk İlkeleri ve İnkılap Tarihi II</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3C7F58" w:rsidRPr="00D46800" w:rsidRDefault="003C7F58" w:rsidP="00A770D6">
            <w:pPr>
              <w:jc w:val="both"/>
            </w:pPr>
            <w:r w:rsidRPr="00D46800">
              <w:t>Atatürk’ün siyasi, sosyal, eğitim ve kültür alanında yaptığı inkılaplar ve inkılapların oluş süreci, Türk inkılap tarihinin temel ilkeleri olan Cumhuriyetçilik, Milliyetçilik, Halkçılık, İnkılapçılık, Laiklik, Devletçilik, Atatürk dönemi iç ve Türk dış politikasındaki gelişmeler, Atatürk sonrası Türkiye ve dünyadaki gelişmeler.</w:t>
            </w:r>
          </w:p>
        </w:tc>
      </w:tr>
      <w:tr w:rsidR="003C7F58" w:rsidRPr="00D46800" w:rsidTr="00591384">
        <w:trPr>
          <w:trHeight w:val="283"/>
          <w:jc w:val="center"/>
        </w:trPr>
        <w:tc>
          <w:tcPr>
            <w:tcW w:w="1418"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2268" w:type="dxa"/>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Atatürk’s Principles and History of Turkish Revolution II</w:t>
            </w:r>
          </w:p>
        </w:tc>
        <w:tc>
          <w:tcPr>
            <w:tcW w:w="567" w:type="dxa"/>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567" w:type="dxa"/>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567" w:type="dxa"/>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1134" w:type="dxa"/>
            <w:vMerge/>
            <w:shd w:val="clear" w:color="auto" w:fill="FFFFFF" w:themeFill="background1"/>
            <w:vAlign w:val="center"/>
          </w:tcPr>
          <w:p w:rsidR="003C7F58" w:rsidRPr="00D46800" w:rsidRDefault="003C7F58" w:rsidP="00A770D6">
            <w:pPr>
              <w:spacing w:line="240" w:lineRule="auto"/>
              <w:jc w:val="center"/>
              <w:rPr>
                <w:rFonts w:cs="Times New Roman"/>
                <w:szCs w:val="24"/>
              </w:rPr>
            </w:pP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3C7F58" w:rsidRPr="00D46800" w:rsidRDefault="003C7F58" w:rsidP="00A770D6">
            <w:pPr>
              <w:jc w:val="both"/>
            </w:pPr>
            <w:r w:rsidRPr="00D46800">
              <w:t>Ataturk's political, social, educational and cultural reforms and reforms in the process of becoming; Republicanism, Nationalism, Populism, Revolutionism, Secularism, Etatism, which are the basic principles of Turkish Revolution History; Ataturk period internal and Turkish foreign policy developments; developments in Turkey and the world after Ataturk.</w:t>
            </w:r>
          </w:p>
        </w:tc>
      </w:tr>
      <w:tr w:rsidR="003C7F58" w:rsidRPr="00D46800" w:rsidTr="00591384">
        <w:trPr>
          <w:trHeight w:val="283"/>
          <w:jc w:val="center"/>
        </w:trPr>
        <w:tc>
          <w:tcPr>
            <w:tcW w:w="1418" w:type="dxa"/>
            <w:vMerge w:val="restart"/>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750012301</w:t>
            </w:r>
          </w:p>
        </w:tc>
        <w:tc>
          <w:tcPr>
            <w:tcW w:w="2268" w:type="dxa"/>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Türk Dili II</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3C7F58" w:rsidRPr="00D46800" w:rsidRDefault="003C7F58" w:rsidP="00A770D6">
            <w:pPr>
              <w:jc w:val="center"/>
              <w:rPr>
                <w:rFonts w:cs="Times New Roman"/>
                <w:szCs w:val="24"/>
              </w:rPr>
            </w:pPr>
            <w:r w:rsidRPr="00D46800">
              <w:rPr>
                <w:rFonts w:cs="Times New Roman"/>
                <w:szCs w:val="24"/>
              </w:rPr>
              <w:t>2</w:t>
            </w: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3C7F58" w:rsidRPr="00D46800" w:rsidRDefault="003C7F58" w:rsidP="00A770D6">
            <w:pPr>
              <w:jc w:val="both"/>
            </w:pPr>
            <w:r w:rsidRPr="00D46800">
              <w:t>Sözcük ve anlamı, anlamları yönünden sözcükler, sözcüklerin gerçek, yan ve mecaz anlamları, deyimler, ikilemeler, terimler, dil yanlışları, Türkçenin cümle yapısı, cümle öğeleri, cümle çözümlemeleri; roman, makale, deneme, şiir gibi yazılı anlatım türleri; sunum, rapor ve tutanak örnekleri, dilekçe, iş mektubu ve özgeçmiş yazma, karşılıklı konuşma ve tartışma.</w:t>
            </w:r>
          </w:p>
        </w:tc>
      </w:tr>
      <w:tr w:rsidR="00A770D6" w:rsidRPr="00D46800" w:rsidTr="009C6032">
        <w:trPr>
          <w:trHeight w:val="283"/>
          <w:jc w:val="center"/>
        </w:trPr>
        <w:tc>
          <w:tcPr>
            <w:tcW w:w="1418" w:type="dxa"/>
            <w:vMerge/>
            <w:shd w:val="clear" w:color="auto" w:fill="FFFFFF" w:themeFill="background1"/>
            <w:vAlign w:val="center"/>
          </w:tcPr>
          <w:p w:rsidR="00A770D6" w:rsidRPr="00D46800" w:rsidRDefault="00A770D6" w:rsidP="00A770D6">
            <w:pPr>
              <w:spacing w:line="240" w:lineRule="auto"/>
              <w:rPr>
                <w:rFonts w:cs="Times New Roman"/>
                <w:szCs w:val="24"/>
              </w:rPr>
            </w:pPr>
          </w:p>
        </w:tc>
        <w:tc>
          <w:tcPr>
            <w:tcW w:w="2268" w:type="dxa"/>
            <w:shd w:val="clear" w:color="auto" w:fill="FFFFFF" w:themeFill="background1"/>
            <w:vAlign w:val="center"/>
          </w:tcPr>
          <w:p w:rsidR="00A770D6" w:rsidRPr="00D46800" w:rsidRDefault="00A770D6" w:rsidP="00A770D6">
            <w:pPr>
              <w:spacing w:line="240" w:lineRule="auto"/>
              <w:rPr>
                <w:rFonts w:cs="Times New Roman"/>
                <w:szCs w:val="24"/>
              </w:rPr>
            </w:pPr>
            <w:r w:rsidRPr="00D46800">
              <w:rPr>
                <w:rFonts w:cs="Times New Roman"/>
                <w:szCs w:val="24"/>
              </w:rPr>
              <w:t>Turkish Language II</w:t>
            </w:r>
          </w:p>
        </w:tc>
        <w:tc>
          <w:tcPr>
            <w:tcW w:w="567" w:type="dxa"/>
            <w:vMerge/>
            <w:shd w:val="clear" w:color="auto" w:fill="FFFFFF" w:themeFill="background1"/>
            <w:vAlign w:val="center"/>
          </w:tcPr>
          <w:p w:rsidR="00A770D6" w:rsidRPr="00D46800" w:rsidRDefault="00A770D6" w:rsidP="00A770D6">
            <w:pPr>
              <w:spacing w:line="240" w:lineRule="auto"/>
              <w:rPr>
                <w:rFonts w:cs="Times New Roman"/>
                <w:szCs w:val="24"/>
              </w:rPr>
            </w:pPr>
          </w:p>
        </w:tc>
        <w:tc>
          <w:tcPr>
            <w:tcW w:w="567" w:type="dxa"/>
            <w:vMerge/>
            <w:shd w:val="clear" w:color="auto" w:fill="FFFFFF" w:themeFill="background1"/>
            <w:vAlign w:val="center"/>
          </w:tcPr>
          <w:p w:rsidR="00A770D6" w:rsidRPr="00D46800" w:rsidRDefault="00A770D6" w:rsidP="00A770D6">
            <w:pPr>
              <w:spacing w:line="240" w:lineRule="auto"/>
              <w:rPr>
                <w:rFonts w:cs="Times New Roman"/>
                <w:szCs w:val="24"/>
              </w:rPr>
            </w:pPr>
          </w:p>
        </w:tc>
        <w:tc>
          <w:tcPr>
            <w:tcW w:w="567" w:type="dxa"/>
            <w:vMerge/>
            <w:shd w:val="clear" w:color="auto" w:fill="FFFFFF" w:themeFill="background1"/>
            <w:vAlign w:val="center"/>
          </w:tcPr>
          <w:p w:rsidR="00A770D6" w:rsidRPr="00D46800" w:rsidRDefault="00A770D6" w:rsidP="00A770D6">
            <w:pPr>
              <w:spacing w:line="240" w:lineRule="auto"/>
              <w:rPr>
                <w:rFonts w:cs="Times New Roman"/>
                <w:szCs w:val="24"/>
              </w:rPr>
            </w:pPr>
          </w:p>
        </w:tc>
        <w:tc>
          <w:tcPr>
            <w:tcW w:w="1134" w:type="dxa"/>
            <w:vMerge/>
            <w:shd w:val="clear" w:color="auto" w:fill="FFFFFF" w:themeFill="background1"/>
            <w:vAlign w:val="center"/>
          </w:tcPr>
          <w:p w:rsidR="00A770D6" w:rsidRPr="00D46800" w:rsidRDefault="00A770D6" w:rsidP="00A770D6">
            <w:pPr>
              <w:spacing w:line="240" w:lineRule="auto"/>
              <w:rPr>
                <w:rFonts w:cs="Times New Roman"/>
                <w:szCs w:val="24"/>
              </w:rPr>
            </w:pPr>
          </w:p>
        </w:tc>
        <w:tc>
          <w:tcPr>
            <w:tcW w:w="1701" w:type="dxa"/>
            <w:shd w:val="clear" w:color="auto" w:fill="FFFFFF" w:themeFill="background1"/>
            <w:vAlign w:val="center"/>
          </w:tcPr>
          <w:p w:rsidR="00A770D6" w:rsidRPr="00D46800" w:rsidRDefault="00A770D6" w:rsidP="00A770D6">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tcPr>
          <w:p w:rsidR="00A770D6" w:rsidRPr="00D46800" w:rsidRDefault="00A770D6" w:rsidP="00A770D6">
            <w:pPr>
              <w:jc w:val="both"/>
              <w:rPr>
                <w:rFonts w:eastAsia="Times New Roman" w:cs="Times New Roman"/>
                <w:color w:val="000000" w:themeColor="text1"/>
                <w:szCs w:val="24"/>
                <w:lang w:val="en-US" w:eastAsia="tr-TR"/>
              </w:rPr>
            </w:pPr>
            <w:r w:rsidRPr="00D46800">
              <w:rPr>
                <w:rFonts w:eastAsia="Times New Roman" w:cs="Times New Roman"/>
                <w:color w:val="000000" w:themeColor="text1"/>
                <w:szCs w:val="24"/>
                <w:lang w:val="en-US" w:eastAsia="tr-TR"/>
              </w:rPr>
              <w:t>Word and meaning, words in terms of meaning, real meaning of the words, connotation of the words and figurative meaning of words, idioms, hendiadys, terms, language mistakes, the sentence structure of Turkish, sentence elements, sentence analysis; types of written expression such as novels, articles, essays, poems; examples of presentations, reports and proceeding; petition, business letter and resume writing, conversation and discussion.</w:t>
            </w:r>
          </w:p>
        </w:tc>
      </w:tr>
      <w:tr w:rsidR="003C7F58" w:rsidRPr="00D46800" w:rsidTr="00591384">
        <w:trPr>
          <w:trHeight w:val="283"/>
          <w:jc w:val="center"/>
        </w:trPr>
        <w:tc>
          <w:tcPr>
            <w:tcW w:w="1418" w:type="dxa"/>
            <w:vMerge w:val="restart"/>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lastRenderedPageBreak/>
              <w:t>431212301</w:t>
            </w:r>
          </w:p>
        </w:tc>
        <w:tc>
          <w:tcPr>
            <w:tcW w:w="2268" w:type="dxa"/>
            <w:shd w:val="clear" w:color="auto" w:fill="FFFFFF" w:themeFill="background1"/>
            <w:vAlign w:val="center"/>
          </w:tcPr>
          <w:p w:rsidR="003C7F58" w:rsidRPr="00D46800" w:rsidRDefault="003C7F58" w:rsidP="00AC2FF6">
            <w:pPr>
              <w:rPr>
                <w:rFonts w:cs="Times New Roman"/>
                <w:szCs w:val="24"/>
              </w:rPr>
            </w:pPr>
            <w:r w:rsidRPr="00D46800">
              <w:rPr>
                <w:rFonts w:cs="Times New Roman"/>
                <w:szCs w:val="24"/>
              </w:rPr>
              <w:t>Yabancı Dil II</w:t>
            </w:r>
            <w:r w:rsidR="00A770D6" w:rsidRPr="00D46800">
              <w:rPr>
                <w:rFonts w:cs="Times New Roman"/>
                <w:szCs w:val="24"/>
              </w:rPr>
              <w:t>: İngilizce</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2</w:t>
            </w: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3C7F58" w:rsidRPr="00D46800" w:rsidRDefault="003C7F58" w:rsidP="00A770D6">
            <w:pPr>
              <w:jc w:val="both"/>
            </w:pPr>
            <w:r w:rsidRPr="00D46800">
              <w:t>Sayılabilir-Sayılamaz İsimler, Miktar Bildirme Sıfatları, Karşılaştırma Sıfatları, Gelecek Zaman, Gelecek Zamanda Şimdiki Zaman, Hava Durumundan Bahsetme, Sıfatlar, Zarflar, Şart cümleleri, Tavsiye Cümleleri, Zorunluluk Cümleleri, Kişilik Sıfatları, Yakın Geçmiş Zaman</w:t>
            </w:r>
          </w:p>
        </w:tc>
      </w:tr>
      <w:tr w:rsidR="003C7F58" w:rsidRPr="00D46800" w:rsidTr="00591384">
        <w:trPr>
          <w:trHeight w:val="283"/>
          <w:jc w:val="center"/>
        </w:trPr>
        <w:tc>
          <w:tcPr>
            <w:tcW w:w="1418"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2268" w:type="dxa"/>
            <w:shd w:val="clear" w:color="auto" w:fill="FFFFFF" w:themeFill="background1"/>
            <w:vAlign w:val="center"/>
          </w:tcPr>
          <w:p w:rsidR="003C7F58" w:rsidRPr="00D46800" w:rsidRDefault="003C7F58" w:rsidP="00AC2FF6">
            <w:pPr>
              <w:spacing w:line="240" w:lineRule="auto"/>
              <w:rPr>
                <w:rFonts w:cs="Times New Roman"/>
                <w:szCs w:val="24"/>
              </w:rPr>
            </w:pPr>
            <w:r w:rsidRPr="00D46800">
              <w:rPr>
                <w:rFonts w:cs="Times New Roman"/>
                <w:szCs w:val="24"/>
              </w:rPr>
              <w:t>Foreign Language II</w:t>
            </w:r>
            <w:r w:rsidR="00A770D6" w:rsidRPr="00D46800">
              <w:rPr>
                <w:rFonts w:cs="Times New Roman"/>
                <w:szCs w:val="24"/>
              </w:rPr>
              <w:t>: English</w:t>
            </w: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134"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3C7F58" w:rsidRPr="00D46800" w:rsidRDefault="003C7F58" w:rsidP="00A770D6">
            <w:pPr>
              <w:jc w:val="both"/>
            </w:pPr>
            <w:r w:rsidRPr="00D46800">
              <w:t>Countable-Uncountable nouns, comparatives, superlatives There is/There are, prepositions, modals, present continuous tense in the future, will/won’t, be going to, talking about weather, adjectives, adverbs, conditionals, should/shouldn’t, must/mustn’t, personality adjectives, present perfect tense</w:t>
            </w:r>
          </w:p>
        </w:tc>
      </w:tr>
      <w:tr w:rsidR="003C7F58" w:rsidRPr="00D46800" w:rsidTr="00591384">
        <w:trPr>
          <w:trHeight w:val="283"/>
          <w:jc w:val="center"/>
        </w:trPr>
        <w:tc>
          <w:tcPr>
            <w:tcW w:w="1418" w:type="dxa"/>
            <w:vMerge w:val="restart"/>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523112101</w:t>
            </w:r>
          </w:p>
        </w:tc>
        <w:tc>
          <w:tcPr>
            <w:tcW w:w="2268" w:type="dxa"/>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Temel Bilgisayar Matematiği</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2</w:t>
            </w: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3C7F58" w:rsidRPr="00D46800" w:rsidRDefault="009C6032" w:rsidP="009C6032">
            <w:pPr>
              <w:jc w:val="both"/>
            </w:pPr>
            <w:r>
              <w:t>M</w:t>
            </w:r>
            <w:r w:rsidR="003C7F58" w:rsidRPr="00D46800">
              <w:t xml:space="preserve">antık, boolean cebiri, </w:t>
            </w:r>
            <w:r>
              <w:t xml:space="preserve">değişken, </w:t>
            </w:r>
            <w:r w:rsidR="003C7F58" w:rsidRPr="00D46800">
              <w:t>dizi</w:t>
            </w:r>
            <w:r>
              <w:t xml:space="preserve"> ve seri</w:t>
            </w:r>
            <w:r w:rsidR="003C7F58" w:rsidRPr="00D46800">
              <w:t xml:space="preserve"> kavram</w:t>
            </w:r>
            <w:r>
              <w:t>lar</w:t>
            </w:r>
            <w:r w:rsidR="003C7F58" w:rsidRPr="00D46800">
              <w:t>ı, operatörler, önermeler, m</w:t>
            </w:r>
            <w:r>
              <w:t>atris ve detarminant kavramları, temel matematiksel fonksiyonlar</w:t>
            </w:r>
            <w:r w:rsidR="00BE1421">
              <w:t>, trigonometri, analitik geometri</w:t>
            </w:r>
          </w:p>
        </w:tc>
      </w:tr>
      <w:tr w:rsidR="003C7F58" w:rsidRPr="00D46800" w:rsidTr="00591384">
        <w:trPr>
          <w:trHeight w:val="283"/>
          <w:jc w:val="center"/>
        </w:trPr>
        <w:tc>
          <w:tcPr>
            <w:tcW w:w="1418"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2268" w:type="dxa"/>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Basic Computer Mathematics</w:t>
            </w: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134"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3C7F58" w:rsidRPr="00D46800" w:rsidRDefault="009C6032" w:rsidP="00BE1421">
            <w:pPr>
              <w:jc w:val="both"/>
            </w:pPr>
            <w:r>
              <w:t>L</w:t>
            </w:r>
            <w:r w:rsidR="003C7F58" w:rsidRPr="00D46800">
              <w:t xml:space="preserve">ogic, boolean algebra, </w:t>
            </w:r>
            <w:r>
              <w:t xml:space="preserve">variable, </w:t>
            </w:r>
            <w:r w:rsidR="003C7F58" w:rsidRPr="00D46800">
              <w:t>array</w:t>
            </w:r>
            <w:r>
              <w:t xml:space="preserve"> and series</w:t>
            </w:r>
            <w:r w:rsidR="003C7F58" w:rsidRPr="00D46800">
              <w:t xml:space="preserve"> concept</w:t>
            </w:r>
            <w:r>
              <w:t>s</w:t>
            </w:r>
            <w:r w:rsidR="003C7F58" w:rsidRPr="00D46800">
              <w:t xml:space="preserve">, operators, propositions, </w:t>
            </w:r>
            <w:r>
              <w:t>matrix and detarminant concepts, basic mathematical functions</w:t>
            </w:r>
            <w:r w:rsidR="00BE1421">
              <w:t>, trigonomety, analytical geometry</w:t>
            </w:r>
          </w:p>
        </w:tc>
      </w:tr>
      <w:tr w:rsidR="003C7F58" w:rsidRPr="00D46800" w:rsidTr="00591384">
        <w:trPr>
          <w:trHeight w:val="283"/>
          <w:jc w:val="center"/>
        </w:trPr>
        <w:tc>
          <w:tcPr>
            <w:tcW w:w="1418" w:type="dxa"/>
            <w:vMerge w:val="restart"/>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523112102</w:t>
            </w:r>
          </w:p>
        </w:tc>
        <w:tc>
          <w:tcPr>
            <w:tcW w:w="2268" w:type="dxa"/>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Modelleme Teknikleri</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4</w:t>
            </w: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3C7F58" w:rsidRPr="00D46800" w:rsidRDefault="003C7F58" w:rsidP="00A770D6">
            <w:pPr>
              <w:jc w:val="both"/>
            </w:pPr>
            <w:r w:rsidRPr="00D46800">
              <w:t>Bu ders ile öğrenciye, 3 boyutlu katı ve organik modelleme tekniklerinden polygon modelleme ve spline modelleme teknikleri öğretilecektir.</w:t>
            </w:r>
          </w:p>
        </w:tc>
      </w:tr>
      <w:tr w:rsidR="003C7F58" w:rsidRPr="00D46800" w:rsidTr="00591384">
        <w:trPr>
          <w:trHeight w:val="283"/>
          <w:jc w:val="center"/>
        </w:trPr>
        <w:tc>
          <w:tcPr>
            <w:tcW w:w="1418"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2268" w:type="dxa"/>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Modeling Techniques</w:t>
            </w: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134"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3C7F58" w:rsidRPr="00D46800" w:rsidRDefault="003C7F58" w:rsidP="00A770D6">
            <w:pPr>
              <w:jc w:val="both"/>
            </w:pPr>
            <w:r w:rsidRPr="00D46800">
              <w:t>In this course students will be taught polygon modeling and spline modeling techniques from 3D solid and organic modeling techniques.</w:t>
            </w:r>
          </w:p>
        </w:tc>
      </w:tr>
      <w:tr w:rsidR="003178B0" w:rsidRPr="00D46800" w:rsidTr="00591384">
        <w:trPr>
          <w:trHeight w:val="283"/>
          <w:jc w:val="center"/>
        </w:trPr>
        <w:tc>
          <w:tcPr>
            <w:tcW w:w="1418" w:type="dxa"/>
            <w:vMerge w:val="restart"/>
            <w:shd w:val="clear" w:color="auto" w:fill="FFFFFF" w:themeFill="background1"/>
            <w:vAlign w:val="center"/>
          </w:tcPr>
          <w:p w:rsidR="003178B0" w:rsidRPr="00D46800" w:rsidRDefault="003178B0" w:rsidP="00591384">
            <w:pPr>
              <w:spacing w:line="240" w:lineRule="auto"/>
              <w:rPr>
                <w:rFonts w:cs="Times New Roman"/>
                <w:szCs w:val="24"/>
              </w:rPr>
            </w:pPr>
            <w:r w:rsidRPr="00D46800">
              <w:rPr>
                <w:rFonts w:cs="Times New Roman"/>
                <w:szCs w:val="24"/>
              </w:rPr>
              <w:t>523112103</w:t>
            </w:r>
          </w:p>
        </w:tc>
        <w:tc>
          <w:tcPr>
            <w:tcW w:w="2268" w:type="dxa"/>
            <w:shd w:val="clear" w:color="auto" w:fill="FFFFFF" w:themeFill="background1"/>
            <w:vAlign w:val="center"/>
          </w:tcPr>
          <w:p w:rsidR="003178B0" w:rsidRPr="00D46800" w:rsidRDefault="003178B0" w:rsidP="00591384">
            <w:pPr>
              <w:rPr>
                <w:rFonts w:cs="Times New Roman"/>
                <w:szCs w:val="24"/>
              </w:rPr>
            </w:pPr>
            <w:r w:rsidRPr="00D46800">
              <w:rPr>
                <w:rFonts w:cs="Times New Roman"/>
                <w:szCs w:val="24"/>
              </w:rPr>
              <w:t>Temel Tasarım II</w:t>
            </w:r>
          </w:p>
        </w:tc>
        <w:tc>
          <w:tcPr>
            <w:tcW w:w="567" w:type="dxa"/>
            <w:vMerge w:val="restart"/>
            <w:shd w:val="clear" w:color="auto" w:fill="FFFFFF" w:themeFill="background1"/>
            <w:vAlign w:val="center"/>
          </w:tcPr>
          <w:p w:rsidR="003178B0" w:rsidRPr="00D46800" w:rsidRDefault="003178B0" w:rsidP="00591384">
            <w:pP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3178B0" w:rsidRPr="00D46800" w:rsidRDefault="003178B0" w:rsidP="00591384">
            <w:pP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3178B0" w:rsidRPr="00D46800" w:rsidRDefault="003178B0" w:rsidP="00591384">
            <w:pP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3178B0" w:rsidRPr="00D46800" w:rsidRDefault="003178B0" w:rsidP="00591384">
            <w:pPr>
              <w:rPr>
                <w:rFonts w:cs="Times New Roman"/>
                <w:szCs w:val="24"/>
              </w:rPr>
            </w:pPr>
            <w:r w:rsidRPr="00D46800">
              <w:rPr>
                <w:rFonts w:cs="Times New Roman"/>
                <w:szCs w:val="24"/>
              </w:rPr>
              <w:t>4</w:t>
            </w:r>
          </w:p>
        </w:tc>
        <w:tc>
          <w:tcPr>
            <w:tcW w:w="1701" w:type="dxa"/>
            <w:shd w:val="clear" w:color="auto" w:fill="FFFFFF" w:themeFill="background1"/>
            <w:vAlign w:val="center"/>
          </w:tcPr>
          <w:p w:rsidR="003178B0" w:rsidRPr="00D46800" w:rsidRDefault="003178B0"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3178B0" w:rsidRPr="00D46800" w:rsidRDefault="003178B0" w:rsidP="00A770D6">
            <w:pPr>
              <w:jc w:val="both"/>
            </w:pPr>
            <w:r w:rsidRPr="00D46800">
              <w:t>Bu ders ile öğrenciye, tasarımın temel ilkeleri ve Temel Tasarım I dersinin devamı şeklinde verilecek, uygun programlarla desteklenerek karakter yaratma yeteneği geliştirilecektir.</w:t>
            </w:r>
          </w:p>
        </w:tc>
      </w:tr>
      <w:tr w:rsidR="003178B0" w:rsidRPr="00D46800" w:rsidTr="00591384">
        <w:trPr>
          <w:trHeight w:val="283"/>
          <w:jc w:val="center"/>
        </w:trPr>
        <w:tc>
          <w:tcPr>
            <w:tcW w:w="1418" w:type="dxa"/>
            <w:vMerge/>
            <w:shd w:val="clear" w:color="auto" w:fill="FFFFFF" w:themeFill="background1"/>
            <w:vAlign w:val="center"/>
          </w:tcPr>
          <w:p w:rsidR="003178B0" w:rsidRPr="00D46800" w:rsidRDefault="003178B0" w:rsidP="00591384">
            <w:pPr>
              <w:spacing w:line="240" w:lineRule="auto"/>
              <w:rPr>
                <w:rFonts w:cs="Times New Roman"/>
                <w:szCs w:val="24"/>
              </w:rPr>
            </w:pPr>
          </w:p>
        </w:tc>
        <w:tc>
          <w:tcPr>
            <w:tcW w:w="2268" w:type="dxa"/>
            <w:shd w:val="clear" w:color="auto" w:fill="FFFFFF" w:themeFill="background1"/>
            <w:vAlign w:val="center"/>
          </w:tcPr>
          <w:p w:rsidR="003178B0" w:rsidRPr="00D46800" w:rsidRDefault="003178B0" w:rsidP="00591384">
            <w:pPr>
              <w:spacing w:line="240" w:lineRule="auto"/>
              <w:rPr>
                <w:rFonts w:cs="Times New Roman"/>
                <w:szCs w:val="24"/>
              </w:rPr>
            </w:pPr>
            <w:r w:rsidRPr="00D46800">
              <w:rPr>
                <w:rFonts w:cs="Times New Roman"/>
                <w:szCs w:val="24"/>
              </w:rPr>
              <w:t>Basic Design II</w:t>
            </w:r>
          </w:p>
        </w:tc>
        <w:tc>
          <w:tcPr>
            <w:tcW w:w="567" w:type="dxa"/>
            <w:vMerge/>
            <w:shd w:val="clear" w:color="auto" w:fill="FFFFFF" w:themeFill="background1"/>
            <w:vAlign w:val="center"/>
          </w:tcPr>
          <w:p w:rsidR="003178B0" w:rsidRPr="00D46800" w:rsidRDefault="003178B0" w:rsidP="00591384">
            <w:pPr>
              <w:spacing w:line="240" w:lineRule="auto"/>
              <w:rPr>
                <w:rFonts w:cs="Times New Roman"/>
                <w:szCs w:val="24"/>
              </w:rPr>
            </w:pPr>
          </w:p>
        </w:tc>
        <w:tc>
          <w:tcPr>
            <w:tcW w:w="567" w:type="dxa"/>
            <w:vMerge/>
            <w:shd w:val="clear" w:color="auto" w:fill="FFFFFF" w:themeFill="background1"/>
            <w:vAlign w:val="center"/>
          </w:tcPr>
          <w:p w:rsidR="003178B0" w:rsidRPr="00D46800" w:rsidRDefault="003178B0" w:rsidP="00591384">
            <w:pPr>
              <w:spacing w:line="240" w:lineRule="auto"/>
              <w:rPr>
                <w:rFonts w:cs="Times New Roman"/>
                <w:szCs w:val="24"/>
              </w:rPr>
            </w:pPr>
          </w:p>
        </w:tc>
        <w:tc>
          <w:tcPr>
            <w:tcW w:w="567" w:type="dxa"/>
            <w:vMerge/>
            <w:shd w:val="clear" w:color="auto" w:fill="FFFFFF" w:themeFill="background1"/>
            <w:vAlign w:val="center"/>
          </w:tcPr>
          <w:p w:rsidR="003178B0" w:rsidRPr="00D46800" w:rsidRDefault="003178B0" w:rsidP="00591384">
            <w:pPr>
              <w:spacing w:line="240" w:lineRule="auto"/>
              <w:rPr>
                <w:rFonts w:cs="Times New Roman"/>
                <w:szCs w:val="24"/>
              </w:rPr>
            </w:pPr>
          </w:p>
        </w:tc>
        <w:tc>
          <w:tcPr>
            <w:tcW w:w="1134" w:type="dxa"/>
            <w:vMerge/>
            <w:shd w:val="clear" w:color="auto" w:fill="FFFFFF" w:themeFill="background1"/>
            <w:vAlign w:val="center"/>
          </w:tcPr>
          <w:p w:rsidR="003178B0" w:rsidRPr="00D46800" w:rsidRDefault="003178B0" w:rsidP="00591384">
            <w:pPr>
              <w:spacing w:line="240" w:lineRule="auto"/>
              <w:rPr>
                <w:rFonts w:cs="Times New Roman"/>
                <w:szCs w:val="24"/>
              </w:rPr>
            </w:pPr>
          </w:p>
        </w:tc>
        <w:tc>
          <w:tcPr>
            <w:tcW w:w="1701" w:type="dxa"/>
            <w:shd w:val="clear" w:color="auto" w:fill="FFFFFF" w:themeFill="background1"/>
            <w:vAlign w:val="center"/>
          </w:tcPr>
          <w:p w:rsidR="003178B0" w:rsidRPr="00D46800" w:rsidRDefault="003178B0"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3178B0" w:rsidRPr="00D46800" w:rsidRDefault="003178B0" w:rsidP="00A770D6">
            <w:pPr>
              <w:jc w:val="both"/>
            </w:pPr>
            <w:r w:rsidRPr="00D46800">
              <w:t>This course will provide the student with the basic principles of design and continuing of Basic Design I course.</w:t>
            </w:r>
          </w:p>
        </w:tc>
      </w:tr>
      <w:tr w:rsidR="0065152F" w:rsidRPr="00D46800" w:rsidTr="00591384">
        <w:trPr>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523112104</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Animasyon Teknikleri II</w:t>
            </w:r>
          </w:p>
        </w:tc>
        <w:tc>
          <w:tcPr>
            <w:tcW w:w="567" w:type="dxa"/>
            <w:vMerge w:val="restart"/>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4</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65152F" w:rsidRPr="00D46800" w:rsidRDefault="0065152F" w:rsidP="00A770D6">
            <w:pPr>
              <w:jc w:val="both"/>
            </w:pPr>
            <w:r w:rsidRPr="00D46800">
              <w:t xml:space="preserve">Bu ders ile öğrenciye, animasyon programlarında kullanıcıyla etkileşimli (kullanıcının faresini, klavyesini kullanması, objesinin hareket ettirmesi ya da formlara not yazması gibi) animasyonları, ActionScript kullanarak </w:t>
            </w:r>
            <w:r w:rsidRPr="00D46800">
              <w:lastRenderedPageBreak/>
              <w:t>oluşturulan eylemleri butonlara, moviecliplere ve framelere atayarak hareket verme yeteneği geliştirilecektir.</w:t>
            </w:r>
          </w:p>
        </w:tc>
      </w:tr>
      <w:tr w:rsidR="0065152F" w:rsidRPr="00D46800" w:rsidTr="00591384">
        <w:trPr>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An</w:t>
            </w:r>
            <w:r w:rsidR="00963EE3" w:rsidRPr="00D46800">
              <w:rPr>
                <w:rFonts w:cs="Times New Roman"/>
                <w:szCs w:val="24"/>
              </w:rPr>
              <w:t>i</w:t>
            </w:r>
            <w:r w:rsidRPr="00D46800">
              <w:rPr>
                <w:rFonts w:cs="Times New Roman"/>
                <w:szCs w:val="24"/>
              </w:rPr>
              <w:t>mation Techniques II</w:t>
            </w: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134"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65152F" w:rsidRPr="00D46800" w:rsidRDefault="0065152F" w:rsidP="006C77DF">
            <w:pPr>
              <w:jc w:val="both"/>
            </w:pPr>
            <w:r w:rsidRPr="00D46800">
              <w:t>With this course, students will be able to develop animations interacting with the user (such as using the user’s palette, keyboard, moving the object or writing notes to the forms) in the animation programs, assigning actions created using ActionScript to buttons, moviecliplers and frames.</w:t>
            </w:r>
          </w:p>
        </w:tc>
      </w:tr>
      <w:tr w:rsidR="003C7F58" w:rsidRPr="00D46800" w:rsidTr="00591384">
        <w:trPr>
          <w:trHeight w:val="283"/>
          <w:jc w:val="center"/>
        </w:trPr>
        <w:tc>
          <w:tcPr>
            <w:tcW w:w="1418" w:type="dxa"/>
            <w:vMerge w:val="restart"/>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523112105</w:t>
            </w:r>
          </w:p>
        </w:tc>
        <w:tc>
          <w:tcPr>
            <w:tcW w:w="2268" w:type="dxa"/>
            <w:shd w:val="clear" w:color="auto" w:fill="FFFFFF" w:themeFill="background1"/>
            <w:vAlign w:val="center"/>
          </w:tcPr>
          <w:p w:rsidR="003C7F58" w:rsidRPr="00D46800" w:rsidRDefault="003C7F58" w:rsidP="00591384">
            <w:pPr>
              <w:rPr>
                <w:rFonts w:cs="Times New Roman"/>
                <w:szCs w:val="24"/>
              </w:rPr>
            </w:pPr>
            <w:r w:rsidRPr="00D46800">
              <w:rPr>
                <w:rFonts w:cs="Times New Roman"/>
                <w:szCs w:val="24"/>
              </w:rPr>
              <w:t>Bilgisayar Destekli Tasarım I</w:t>
            </w:r>
          </w:p>
        </w:tc>
        <w:tc>
          <w:tcPr>
            <w:tcW w:w="567" w:type="dxa"/>
            <w:vMerge w:val="restart"/>
            <w:shd w:val="clear" w:color="auto" w:fill="FFFFFF" w:themeFill="background1"/>
            <w:vAlign w:val="center"/>
          </w:tcPr>
          <w:p w:rsidR="003C7F58" w:rsidRPr="00D46800" w:rsidRDefault="003C7F58" w:rsidP="006C77DF">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3C7F58" w:rsidRPr="00D46800" w:rsidRDefault="003C7F58" w:rsidP="006C77DF">
            <w:pPr>
              <w:jc w:val="cente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3C7F58" w:rsidRPr="00D46800" w:rsidRDefault="003C7F58" w:rsidP="006C77DF">
            <w:pPr>
              <w:jc w:val="cente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3C7F58" w:rsidRPr="00D46800" w:rsidRDefault="003C7F58" w:rsidP="006C77DF">
            <w:pPr>
              <w:jc w:val="center"/>
              <w:rPr>
                <w:rFonts w:cs="Times New Roman"/>
                <w:szCs w:val="24"/>
              </w:rPr>
            </w:pPr>
            <w:r w:rsidRPr="00D46800">
              <w:rPr>
                <w:rFonts w:cs="Times New Roman"/>
                <w:szCs w:val="24"/>
              </w:rPr>
              <w:t>4</w:t>
            </w: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3C7F58" w:rsidRPr="00D46800" w:rsidRDefault="003C7F58" w:rsidP="006C77DF">
            <w:pPr>
              <w:jc w:val="both"/>
            </w:pPr>
            <w:r w:rsidRPr="00D46800">
              <w:t>Bu derste öğrenciye, Autocad programının tanıtımı, Autocad’te yüzeysel 2B eğitiminden sonra detaylı olarak 3B modellemenin uygulaması ve subraction uygulaması öğretilecektir.</w:t>
            </w:r>
          </w:p>
        </w:tc>
      </w:tr>
      <w:tr w:rsidR="003C7F58" w:rsidRPr="00D46800" w:rsidTr="00591384">
        <w:trPr>
          <w:trHeight w:val="283"/>
          <w:jc w:val="center"/>
        </w:trPr>
        <w:tc>
          <w:tcPr>
            <w:tcW w:w="1418"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2268" w:type="dxa"/>
            <w:shd w:val="clear" w:color="auto" w:fill="FFFFFF" w:themeFill="background1"/>
            <w:vAlign w:val="center"/>
          </w:tcPr>
          <w:p w:rsidR="003C7F58" w:rsidRPr="00D46800" w:rsidRDefault="003C7F58" w:rsidP="00591384">
            <w:pPr>
              <w:spacing w:line="240" w:lineRule="auto"/>
              <w:rPr>
                <w:rFonts w:cs="Times New Roman"/>
                <w:szCs w:val="24"/>
              </w:rPr>
            </w:pPr>
            <w:r w:rsidRPr="00D46800">
              <w:rPr>
                <w:rFonts w:cs="Times New Roman"/>
                <w:szCs w:val="24"/>
              </w:rPr>
              <w:t>Computer Aided Design I</w:t>
            </w: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567"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134" w:type="dxa"/>
            <w:vMerge/>
            <w:shd w:val="clear" w:color="auto" w:fill="FFFFFF" w:themeFill="background1"/>
            <w:vAlign w:val="center"/>
          </w:tcPr>
          <w:p w:rsidR="003C7F58" w:rsidRPr="00D46800" w:rsidRDefault="003C7F58" w:rsidP="00591384">
            <w:pPr>
              <w:spacing w:line="240" w:lineRule="auto"/>
              <w:rPr>
                <w:rFonts w:cs="Times New Roman"/>
                <w:szCs w:val="24"/>
              </w:rPr>
            </w:pPr>
          </w:p>
        </w:tc>
        <w:tc>
          <w:tcPr>
            <w:tcW w:w="1701" w:type="dxa"/>
            <w:shd w:val="clear" w:color="auto" w:fill="FFFFFF" w:themeFill="background1"/>
            <w:vAlign w:val="center"/>
          </w:tcPr>
          <w:p w:rsidR="003C7F58" w:rsidRPr="00D46800" w:rsidRDefault="003C7F58"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3C7F58" w:rsidRPr="00D46800" w:rsidRDefault="003C7F58" w:rsidP="006C77DF">
            <w:pPr>
              <w:jc w:val="both"/>
            </w:pPr>
            <w:r w:rsidRPr="00D46800">
              <w:t>This derste student will be taught the introduction of Autocad program, the detailed application of 3D modeling and subraction application after superficial 2D training in Autocad.</w:t>
            </w:r>
          </w:p>
        </w:tc>
      </w:tr>
      <w:tr w:rsidR="006A0147" w:rsidRPr="00D46800" w:rsidTr="00591384">
        <w:trPr>
          <w:trHeight w:val="283"/>
          <w:jc w:val="center"/>
        </w:trPr>
        <w:tc>
          <w:tcPr>
            <w:tcW w:w="15451" w:type="dxa"/>
            <w:gridSpan w:val="8"/>
            <w:shd w:val="clear" w:color="auto" w:fill="FFFFFF" w:themeFill="background1"/>
            <w:vAlign w:val="center"/>
          </w:tcPr>
          <w:p w:rsidR="006A0147" w:rsidRPr="00D46800" w:rsidRDefault="006A0147" w:rsidP="00591384">
            <w:pPr>
              <w:rPr>
                <w:rFonts w:cs="Times New Roman"/>
                <w:b/>
                <w:szCs w:val="24"/>
              </w:rPr>
            </w:pPr>
            <w:r w:rsidRPr="00D46800">
              <w:rPr>
                <w:rFonts w:cs="Times New Roman"/>
                <w:b/>
                <w:szCs w:val="24"/>
              </w:rPr>
              <w:t>Seçmeli 2</w:t>
            </w:r>
          </w:p>
        </w:tc>
      </w:tr>
      <w:tr w:rsidR="00367975" w:rsidRPr="00D46800" w:rsidTr="00591384">
        <w:trPr>
          <w:trHeight w:val="283"/>
          <w:jc w:val="center"/>
        </w:trPr>
        <w:tc>
          <w:tcPr>
            <w:tcW w:w="1418" w:type="dxa"/>
            <w:vMerge w:val="restart"/>
            <w:shd w:val="clear" w:color="auto" w:fill="FFFFFF" w:themeFill="background1"/>
            <w:vAlign w:val="center"/>
          </w:tcPr>
          <w:p w:rsidR="00367975" w:rsidRPr="00D46800" w:rsidRDefault="00367975" w:rsidP="00367975">
            <w:pPr>
              <w:spacing w:line="240" w:lineRule="auto"/>
              <w:rPr>
                <w:rFonts w:cs="Times New Roman"/>
                <w:szCs w:val="24"/>
              </w:rPr>
            </w:pPr>
            <w:bookmarkStart w:id="7" w:name="_Hlk532433611"/>
            <w:r w:rsidRPr="00D46800">
              <w:rPr>
                <w:rFonts w:cs="Times New Roman"/>
                <w:szCs w:val="24"/>
              </w:rPr>
              <w:t>523112201</w:t>
            </w:r>
          </w:p>
        </w:tc>
        <w:tc>
          <w:tcPr>
            <w:tcW w:w="2268" w:type="dxa"/>
            <w:shd w:val="clear" w:color="auto" w:fill="FFFFFF" w:themeFill="background1"/>
            <w:vAlign w:val="center"/>
          </w:tcPr>
          <w:p w:rsidR="00367975" w:rsidRPr="00D46800" w:rsidRDefault="00367975" w:rsidP="00367975">
            <w:pPr>
              <w:rPr>
                <w:rFonts w:cs="Times New Roman"/>
                <w:szCs w:val="24"/>
              </w:rPr>
            </w:pPr>
            <w:r w:rsidRPr="00D46800">
              <w:rPr>
                <w:rFonts w:cs="Times New Roman"/>
                <w:szCs w:val="24"/>
              </w:rPr>
              <w:t>İş Sağlığı ve Güvenliği</w:t>
            </w:r>
          </w:p>
        </w:tc>
        <w:tc>
          <w:tcPr>
            <w:tcW w:w="567" w:type="dxa"/>
            <w:vMerge w:val="restart"/>
            <w:shd w:val="clear" w:color="auto" w:fill="FFFFFF" w:themeFill="background1"/>
            <w:vAlign w:val="center"/>
          </w:tcPr>
          <w:p w:rsidR="00367975" w:rsidRPr="00D46800" w:rsidRDefault="00367975" w:rsidP="006C77DF">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367975" w:rsidRPr="00D46800" w:rsidRDefault="00367975" w:rsidP="006C77DF">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367975" w:rsidRPr="00D46800" w:rsidRDefault="00367975" w:rsidP="006C77DF">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367975" w:rsidRPr="00D46800" w:rsidRDefault="00367975" w:rsidP="006C77DF">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367975" w:rsidRPr="00D46800" w:rsidRDefault="00367975" w:rsidP="00367975">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367975" w:rsidRPr="00D46800" w:rsidRDefault="00367975" w:rsidP="00367975">
            <w:pPr>
              <w:spacing w:line="240" w:lineRule="auto"/>
              <w:jc w:val="both"/>
              <w:rPr>
                <w:rFonts w:cs="Times New Roman"/>
                <w:szCs w:val="20"/>
              </w:rPr>
            </w:pPr>
            <w:r w:rsidRPr="00D46800">
              <w:rPr>
                <w:rFonts w:eastAsia="Times New Roman" w:cs="Times New Roman"/>
                <w:szCs w:val="20"/>
                <w:lang w:eastAsia="tr-TR"/>
              </w:rPr>
              <w:t>İş sağlığı ve Güvenliğinin amacı, Güvenlik Kültürü ve Tarihçe, Türkiye’de ve Dünyada İş sağlığı ve Güvenliği, Temel Hukuk, İş Hukuku, Kanunlarda ve Diğer İlgili Mevzuatta İş Sağlığı ve Güvenliği, Çalışanların yasal hak ve sorumlulukları, İş Kazaları, İş kazalarının sebepleri kazadan korunma prensip ve teknikleri, Meslek hastalıklarının sebepleri, hastalıktan korunma prensipleri ve korunma teknikleri, İş kazası ve meslek hastalığından doğan hukuki sonuçlar, İşyeri temizliği düzeni, İş Hijyeni, Fiziksel ve Kimyasal risk etmenleri, Biyolojik risk etmenleri, psikososyal risk etmenleri, Stres, stresle başa çıkma yöntemleri Elle Kaldırma taşıma, Parlama, patlama yangından korunma, Elektrik tehlikeleri, riskleri ve önlemleri, Ekranlı araçlarla çalışma, Güvenlik ve sağlık işaretleri, İş ekipmanlarının güvenli kullanımı, Tehlikeli Madde ve Atık Yönetimi, Kişisel koruyucu donanım kullanımı,   Tahliye ve kurtarma, Tütün ürünlerinin zararları ve pasif etkilenim, İşyerinde Sağlık Gözetimi ve Biyolojik İzleme, İş Sağlığı ve Güvenliği Yönetim Sistemleri, Risk Değerlendirmesi, İş Sağlığı ve Güvenliği Uygulamaları,</w:t>
            </w:r>
          </w:p>
        </w:tc>
      </w:tr>
      <w:tr w:rsidR="00367975" w:rsidRPr="00D46800" w:rsidTr="00591384">
        <w:trPr>
          <w:trHeight w:val="283"/>
          <w:jc w:val="center"/>
        </w:trPr>
        <w:tc>
          <w:tcPr>
            <w:tcW w:w="1418" w:type="dxa"/>
            <w:vMerge/>
            <w:shd w:val="clear" w:color="auto" w:fill="FFFFFF" w:themeFill="background1"/>
            <w:vAlign w:val="center"/>
          </w:tcPr>
          <w:p w:rsidR="00367975" w:rsidRPr="00D46800" w:rsidRDefault="00367975" w:rsidP="00367975">
            <w:pPr>
              <w:spacing w:line="240" w:lineRule="auto"/>
              <w:rPr>
                <w:rFonts w:cs="Times New Roman"/>
                <w:szCs w:val="24"/>
              </w:rPr>
            </w:pPr>
          </w:p>
        </w:tc>
        <w:tc>
          <w:tcPr>
            <w:tcW w:w="2268" w:type="dxa"/>
            <w:shd w:val="clear" w:color="auto" w:fill="FFFFFF" w:themeFill="background1"/>
            <w:vAlign w:val="center"/>
          </w:tcPr>
          <w:p w:rsidR="00367975" w:rsidRPr="00D46800" w:rsidRDefault="00367975" w:rsidP="00367975">
            <w:pPr>
              <w:spacing w:line="240" w:lineRule="auto"/>
              <w:rPr>
                <w:rFonts w:cs="Times New Roman"/>
                <w:szCs w:val="24"/>
              </w:rPr>
            </w:pPr>
            <w:r w:rsidRPr="00D46800">
              <w:rPr>
                <w:rFonts w:cs="Times New Roman"/>
                <w:szCs w:val="24"/>
              </w:rPr>
              <w:t>Occupational Health and Safety</w:t>
            </w:r>
          </w:p>
        </w:tc>
        <w:tc>
          <w:tcPr>
            <w:tcW w:w="567" w:type="dxa"/>
            <w:vMerge/>
            <w:shd w:val="clear" w:color="auto" w:fill="FFFFFF" w:themeFill="background1"/>
            <w:vAlign w:val="center"/>
          </w:tcPr>
          <w:p w:rsidR="00367975" w:rsidRPr="00D46800" w:rsidRDefault="00367975" w:rsidP="00367975">
            <w:pPr>
              <w:spacing w:line="240" w:lineRule="auto"/>
              <w:rPr>
                <w:rFonts w:cs="Times New Roman"/>
                <w:szCs w:val="24"/>
              </w:rPr>
            </w:pPr>
          </w:p>
        </w:tc>
        <w:tc>
          <w:tcPr>
            <w:tcW w:w="567" w:type="dxa"/>
            <w:vMerge/>
            <w:shd w:val="clear" w:color="auto" w:fill="FFFFFF" w:themeFill="background1"/>
            <w:vAlign w:val="center"/>
          </w:tcPr>
          <w:p w:rsidR="00367975" w:rsidRPr="00D46800" w:rsidRDefault="00367975" w:rsidP="00367975">
            <w:pPr>
              <w:spacing w:line="240" w:lineRule="auto"/>
              <w:rPr>
                <w:rFonts w:cs="Times New Roman"/>
                <w:szCs w:val="24"/>
              </w:rPr>
            </w:pPr>
          </w:p>
        </w:tc>
        <w:tc>
          <w:tcPr>
            <w:tcW w:w="567" w:type="dxa"/>
            <w:vMerge/>
            <w:shd w:val="clear" w:color="auto" w:fill="FFFFFF" w:themeFill="background1"/>
            <w:vAlign w:val="center"/>
          </w:tcPr>
          <w:p w:rsidR="00367975" w:rsidRPr="00D46800" w:rsidRDefault="00367975" w:rsidP="00367975">
            <w:pPr>
              <w:spacing w:line="240" w:lineRule="auto"/>
              <w:rPr>
                <w:rFonts w:cs="Times New Roman"/>
                <w:szCs w:val="24"/>
              </w:rPr>
            </w:pPr>
          </w:p>
        </w:tc>
        <w:tc>
          <w:tcPr>
            <w:tcW w:w="1134" w:type="dxa"/>
            <w:vMerge/>
            <w:shd w:val="clear" w:color="auto" w:fill="FFFFFF" w:themeFill="background1"/>
            <w:vAlign w:val="center"/>
          </w:tcPr>
          <w:p w:rsidR="00367975" w:rsidRPr="00D46800" w:rsidRDefault="00367975" w:rsidP="00367975">
            <w:pPr>
              <w:spacing w:line="240" w:lineRule="auto"/>
              <w:rPr>
                <w:rFonts w:cs="Times New Roman"/>
                <w:szCs w:val="24"/>
              </w:rPr>
            </w:pPr>
          </w:p>
        </w:tc>
        <w:tc>
          <w:tcPr>
            <w:tcW w:w="1701" w:type="dxa"/>
            <w:shd w:val="clear" w:color="auto" w:fill="FFFFFF" w:themeFill="background1"/>
            <w:vAlign w:val="center"/>
          </w:tcPr>
          <w:p w:rsidR="00367975" w:rsidRPr="00D46800" w:rsidRDefault="00367975" w:rsidP="00367975">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367975" w:rsidRPr="00D46800" w:rsidRDefault="00367975" w:rsidP="00367975">
            <w:pPr>
              <w:spacing w:line="240" w:lineRule="auto"/>
              <w:jc w:val="both"/>
              <w:rPr>
                <w:rFonts w:cs="Times New Roman"/>
                <w:szCs w:val="20"/>
              </w:rPr>
            </w:pPr>
            <w:r w:rsidRPr="00D46800">
              <w:rPr>
                <w:rFonts w:cs="Times New Roman"/>
                <w:szCs w:val="20"/>
              </w:rPr>
              <w:t>Purpose of Occupational Health and Safety, Occupational safty calture and history, Occupational Health and Safety in Turkey and the World, Basic law and Business law, Occupational Health and Safety in Laws and Other Related Legislation, Legal rights and responsibilities of employees occupational accident, The reasons of occupational accidents and the principles and techniques of accident prevention, Causes of occupational diseases, Legal consequences of occupational accidents and occupational diseases, Cleaning and tidy of workplace, Business Hygiene, Physical and Chemical Risk Factors, Biological risk factors, psychosocial risk factors Manual Lifting transport; Glare, explosion, fire and fire protection, Signs of safety and health, Safe use of work equipment, Occupational Health and Safety Practices, emptying and rescue, Occupational Health and Safety Management Systems, Risk assessment, Occupational Health and Safety Practices,</w:t>
            </w:r>
          </w:p>
        </w:tc>
      </w:tr>
      <w:bookmarkEnd w:id="7"/>
      <w:tr w:rsidR="0065152F" w:rsidRPr="00D46800" w:rsidTr="00591384">
        <w:trPr>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523112202</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İşletme Yönetimi II</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65152F" w:rsidRPr="00D46800" w:rsidRDefault="0065152F" w:rsidP="006C77DF">
            <w:pPr>
              <w:jc w:val="both"/>
            </w:pPr>
            <w:r w:rsidRPr="00D46800">
              <w:t>Planlama yapmak, örgütleme yapmak, yöneltmek, koordinasyon sağlama, denetim yapmak, iş analizi yapılmasını sağlamak, insan kaynaklarını planlamak, işgören adayı bulmak, işgöreni seçmek, işe alıştırma (oryantasyon) eğitimi vermek, işgören performansını değerleme, işgörenin eğitilmesini sağlamak, kariyer planlaması yapmak, iş değerleme, ücretlendirmek, üretimi planlamak, üretimin gerçekleşebilmesi için örgütleme yapmak, kapasite ve stok planlaması, hedef pazarı belirlemek, ürün geliştirme, fiyatlandırma politikalarını belirlemek, tutundurma politikalarını belirlemek, dağıtım politikalarını belirlemek, müşteri ilişkilerini yönetmek, gelir ve gider hesaplarını yönetmek, borç ve alacakları yönetmek, varlıkları yönetmek, kaynakları yönetmek</w:t>
            </w:r>
          </w:p>
        </w:tc>
      </w:tr>
      <w:tr w:rsidR="0065152F" w:rsidRPr="00D46800" w:rsidTr="00591384">
        <w:trPr>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Business Administration II</w:t>
            </w: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134"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65152F" w:rsidRPr="00D46800" w:rsidRDefault="0065152F" w:rsidP="006C77DF">
            <w:pPr>
              <w:jc w:val="both"/>
            </w:pPr>
            <w:r w:rsidRPr="00D46800">
              <w:t xml:space="preserve">To make planning, to organize, to direct, to coordinate, to make supervision, to provide job analysis, to plan human resources, to find occupational candidates, to select occupation, to give training, to give </w:t>
            </w:r>
            <w:r w:rsidRPr="00D46800">
              <w:lastRenderedPageBreak/>
              <w:t>education, to educate occupation, determination of pricing policies, determination of pricing policies, determination of distribution policies, managing of customer relations, managing income and expenditure accounts, debt and revenues managing receivables, managing assets, managing resources</w:t>
            </w:r>
          </w:p>
        </w:tc>
      </w:tr>
      <w:tr w:rsidR="0065152F" w:rsidRPr="00D46800" w:rsidTr="00591384">
        <w:trPr>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lastRenderedPageBreak/>
              <w:t>523112203</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Girişimcilik ve İnovasyon</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65152F" w:rsidRPr="00D46800" w:rsidRDefault="0065152F" w:rsidP="006C77DF">
            <w:pPr>
              <w:spacing w:line="240" w:lineRule="auto"/>
              <w:jc w:val="both"/>
              <w:rPr>
                <w:rFonts w:cs="Times New Roman"/>
                <w:szCs w:val="24"/>
              </w:rPr>
            </w:pPr>
            <w:r w:rsidRPr="00D46800">
              <w:rPr>
                <w:rFonts w:cs="Times New Roman"/>
                <w:szCs w:val="24"/>
              </w:rPr>
              <w:t>Girişimcilik kavram ve yaklaşımları, girişimcilik süreci, fikir üretme, fizibilite analizi, iş planı ve strateji, organizasyon tasarımı, yeni iş takımını kurma, finansman, fikri hakların korunması, yeni iş planlarının uygulamaya konması, organizasyonlarda inovasyon ve değişim, gelişmiş ve gelişmekte olan ülkelerde girişimcilik</w:t>
            </w:r>
          </w:p>
        </w:tc>
      </w:tr>
      <w:tr w:rsidR="0065152F" w:rsidRPr="00D46800" w:rsidTr="00591384">
        <w:trPr>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Entrepreneurship and Innovation</w:t>
            </w:r>
          </w:p>
        </w:tc>
        <w:tc>
          <w:tcPr>
            <w:tcW w:w="567"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567"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567"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1134"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65152F" w:rsidRPr="00D46800" w:rsidRDefault="0065152F" w:rsidP="006C77DF">
            <w:pPr>
              <w:spacing w:line="240" w:lineRule="auto"/>
              <w:jc w:val="both"/>
              <w:rPr>
                <w:rFonts w:cs="Times New Roman"/>
                <w:szCs w:val="24"/>
                <w:lang w:val="en-US"/>
              </w:rPr>
            </w:pPr>
            <w:r w:rsidRPr="00D46800">
              <w:rPr>
                <w:rFonts w:cs="Times New Roman"/>
                <w:szCs w:val="24"/>
                <w:lang w:val="en-US"/>
              </w:rPr>
              <w:t>Entrepreneurship concepts and approaches, entrepreneurship process, idea generation, feasibility analysis, business plan and strategy, organization design, establishing new business team, financing, protecting intellectual property rights, application of new business plans, innovation and change in organizations, entrepreneurship in developed and developing countries</w:t>
            </w:r>
          </w:p>
        </w:tc>
      </w:tr>
      <w:tr w:rsidR="0065152F" w:rsidRPr="00D46800" w:rsidTr="00591384">
        <w:trPr>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523112204</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Kalite Güvencesi ve Standartları</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65152F" w:rsidRPr="00D46800" w:rsidRDefault="0065152F" w:rsidP="006C77DF">
            <w:pPr>
              <w:spacing w:line="240" w:lineRule="auto"/>
              <w:jc w:val="both"/>
              <w:rPr>
                <w:rFonts w:cs="Times New Roman"/>
                <w:szCs w:val="24"/>
              </w:rPr>
            </w:pPr>
            <w:r w:rsidRPr="00D46800">
              <w:rPr>
                <w:rFonts w:cs="Times New Roman"/>
                <w:szCs w:val="24"/>
              </w:rPr>
              <w:t>Kalite kavramı, standart ve standardizasyon, standardın üretim ve hizmet sektöründe önemi, yönetim kalitesi ve standartları, çevre standartları, kalite yönetim sistemi modelleri, stratejik yönetim, yönetime katılma, süreç yönetim sistemi, kaynak yönetimi sistemi, efqm mükemmellik modeli, üretimde kalite kontrolü, muayene ve örnekleme, toplam kalite kontrol, kontrol diyagramları, istatistiksel dağılımlar</w:t>
            </w:r>
          </w:p>
        </w:tc>
      </w:tr>
      <w:tr w:rsidR="0065152F" w:rsidRPr="00D46800" w:rsidTr="00591384">
        <w:trPr>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Quality Assurance and Standarts</w:t>
            </w: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134"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65152F" w:rsidRPr="00D46800" w:rsidRDefault="0065152F" w:rsidP="006C77DF">
            <w:pPr>
              <w:spacing w:line="240" w:lineRule="auto"/>
              <w:jc w:val="both"/>
              <w:rPr>
                <w:rFonts w:cs="Times New Roman"/>
                <w:szCs w:val="24"/>
                <w:lang w:val="en-US"/>
              </w:rPr>
            </w:pPr>
            <w:r w:rsidRPr="00D46800">
              <w:rPr>
                <w:rFonts w:cs="Times New Roman"/>
                <w:szCs w:val="24"/>
                <w:lang w:val="en-US"/>
              </w:rPr>
              <w:t>Quality concept, standard and standardization, standardization and standardization in production and service sector, management quality and standards, environmental standards, quality management system models, strategic management, leading participation, process management system, resource management system, efqm excellence model, and sampling, total quality control, control diagrams, statistical distributions</w:t>
            </w:r>
          </w:p>
        </w:tc>
      </w:tr>
      <w:tr w:rsidR="00FF6F97" w:rsidRPr="00D46800" w:rsidTr="00591384">
        <w:trPr>
          <w:trHeight w:val="283"/>
          <w:jc w:val="center"/>
        </w:trPr>
        <w:tc>
          <w:tcPr>
            <w:tcW w:w="1418" w:type="dxa"/>
            <w:vMerge w:val="restart"/>
            <w:shd w:val="clear" w:color="auto" w:fill="FFFFFF" w:themeFill="background1"/>
            <w:vAlign w:val="center"/>
          </w:tcPr>
          <w:p w:rsidR="00FF6F97" w:rsidRPr="00D46800" w:rsidRDefault="00FF6F97" w:rsidP="00FF6F97">
            <w:pPr>
              <w:spacing w:line="240" w:lineRule="auto"/>
              <w:rPr>
                <w:rFonts w:cs="Times New Roman"/>
                <w:szCs w:val="24"/>
              </w:rPr>
            </w:pPr>
            <w:r w:rsidRPr="00D46800">
              <w:rPr>
                <w:rFonts w:cs="Times New Roman"/>
                <w:szCs w:val="24"/>
              </w:rPr>
              <w:lastRenderedPageBreak/>
              <w:t>523112205</w:t>
            </w:r>
          </w:p>
        </w:tc>
        <w:tc>
          <w:tcPr>
            <w:tcW w:w="2268" w:type="dxa"/>
            <w:shd w:val="clear" w:color="auto" w:fill="FFFFFF" w:themeFill="background1"/>
            <w:vAlign w:val="center"/>
          </w:tcPr>
          <w:p w:rsidR="00FF6F97" w:rsidRPr="00D46800" w:rsidRDefault="00FF6F97" w:rsidP="00FF6F97">
            <w:pPr>
              <w:rPr>
                <w:rFonts w:cs="Times New Roman"/>
                <w:szCs w:val="24"/>
              </w:rPr>
            </w:pPr>
            <w:r w:rsidRPr="00D46800">
              <w:rPr>
                <w:rFonts w:cs="Times New Roman"/>
                <w:szCs w:val="24"/>
              </w:rPr>
              <w:t>Oyun Programlamaya Giriş</w:t>
            </w:r>
          </w:p>
        </w:tc>
        <w:tc>
          <w:tcPr>
            <w:tcW w:w="567" w:type="dxa"/>
            <w:vMerge w:val="restart"/>
            <w:shd w:val="clear" w:color="auto" w:fill="FFFFFF" w:themeFill="background1"/>
            <w:vAlign w:val="center"/>
          </w:tcPr>
          <w:p w:rsidR="00FF6F97" w:rsidRPr="00D46800" w:rsidRDefault="00FF6F97" w:rsidP="006C77DF">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FF6F97" w:rsidRPr="00D46800" w:rsidRDefault="00FF6F97" w:rsidP="006C77DF">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FF6F97" w:rsidRPr="00D46800" w:rsidRDefault="00FF6F97" w:rsidP="006C77DF">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FF6F97" w:rsidRPr="00D46800" w:rsidRDefault="00FF6F97" w:rsidP="006C77DF">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FF6F97" w:rsidRPr="00D46800" w:rsidRDefault="00FF6F97" w:rsidP="00FF6F97">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FF6F97" w:rsidRPr="00D46800" w:rsidRDefault="00FF6F97" w:rsidP="006C77DF">
            <w:pPr>
              <w:spacing w:line="240" w:lineRule="auto"/>
              <w:jc w:val="both"/>
              <w:rPr>
                <w:rFonts w:cs="Times New Roman"/>
                <w:szCs w:val="24"/>
              </w:rPr>
            </w:pPr>
            <w:r w:rsidRPr="00D46800">
              <w:rPr>
                <w:rFonts w:cs="Times New Roman"/>
                <w:szCs w:val="24"/>
              </w:rPr>
              <w:t>Oyun geliştirme ve programlama araçlarının genel tanıtımı, Programlama ortamının hazırlanması, Oyun motorunun temelleri,</w:t>
            </w:r>
          </w:p>
          <w:p w:rsidR="00FF6F97" w:rsidRPr="00D46800" w:rsidRDefault="00FF6F97" w:rsidP="006C77DF">
            <w:pPr>
              <w:spacing w:line="240" w:lineRule="auto"/>
              <w:jc w:val="both"/>
              <w:rPr>
                <w:rFonts w:cs="Times New Roman"/>
                <w:szCs w:val="24"/>
              </w:rPr>
            </w:pPr>
            <w:r w:rsidRPr="00D46800">
              <w:rPr>
                <w:rFonts w:cs="Times New Roman"/>
                <w:szCs w:val="24"/>
              </w:rPr>
              <w:t xml:space="preserve">İki boyutlu temel geometrik şekillerin çizilmesi, Sprite nesnesi ve özellikleri, Güncelleme sistemi, Animasyon oluşturma, Fizik motorunun temelleri, Fizik nesneleri ve birbirleriyle etkileşimleri, Dokunmatik ekran kontrolü, Sensör kullanımı, Müzik çalma, Temel yapay </w:t>
            </w:r>
            <w:proofErr w:type="gramStart"/>
            <w:r w:rsidRPr="00D46800">
              <w:rPr>
                <w:rFonts w:cs="Times New Roman"/>
                <w:szCs w:val="24"/>
              </w:rPr>
              <w:t>zeka</w:t>
            </w:r>
            <w:proofErr w:type="gramEnd"/>
            <w:r w:rsidRPr="00D46800">
              <w:rPr>
                <w:rFonts w:cs="Times New Roman"/>
                <w:szCs w:val="24"/>
              </w:rPr>
              <w:t xml:space="preserve"> kullanımı</w:t>
            </w:r>
          </w:p>
        </w:tc>
      </w:tr>
      <w:tr w:rsidR="00FF6F97" w:rsidRPr="00D46800" w:rsidTr="00591384">
        <w:trPr>
          <w:trHeight w:val="283"/>
          <w:jc w:val="center"/>
        </w:trPr>
        <w:tc>
          <w:tcPr>
            <w:tcW w:w="1418" w:type="dxa"/>
            <w:vMerge/>
            <w:shd w:val="clear" w:color="auto" w:fill="FFFFFF" w:themeFill="background1"/>
            <w:vAlign w:val="center"/>
          </w:tcPr>
          <w:p w:rsidR="00FF6F97" w:rsidRPr="00D46800" w:rsidRDefault="00FF6F97" w:rsidP="00FF6F97">
            <w:pPr>
              <w:spacing w:line="240" w:lineRule="auto"/>
              <w:rPr>
                <w:rFonts w:cs="Times New Roman"/>
                <w:szCs w:val="24"/>
              </w:rPr>
            </w:pPr>
          </w:p>
        </w:tc>
        <w:tc>
          <w:tcPr>
            <w:tcW w:w="2268" w:type="dxa"/>
            <w:shd w:val="clear" w:color="auto" w:fill="FFFFFF" w:themeFill="background1"/>
            <w:vAlign w:val="center"/>
          </w:tcPr>
          <w:p w:rsidR="00FF6F97" w:rsidRPr="00D46800" w:rsidRDefault="00840F78" w:rsidP="00FF6F97">
            <w:pPr>
              <w:spacing w:line="240" w:lineRule="auto"/>
              <w:rPr>
                <w:rFonts w:cs="Times New Roman"/>
                <w:szCs w:val="24"/>
              </w:rPr>
            </w:pPr>
            <w:r w:rsidRPr="00D46800">
              <w:rPr>
                <w:rFonts w:cs="Times New Roman"/>
                <w:szCs w:val="24"/>
              </w:rPr>
              <w:t>I</w:t>
            </w:r>
            <w:r w:rsidR="00FF6F97" w:rsidRPr="00D46800">
              <w:rPr>
                <w:rFonts w:cs="Times New Roman"/>
                <w:szCs w:val="24"/>
              </w:rPr>
              <w:t>ntroduction to Game Programming</w:t>
            </w:r>
          </w:p>
        </w:tc>
        <w:tc>
          <w:tcPr>
            <w:tcW w:w="567" w:type="dxa"/>
            <w:vMerge/>
            <w:shd w:val="clear" w:color="auto" w:fill="FFFFFF" w:themeFill="background1"/>
            <w:vAlign w:val="center"/>
          </w:tcPr>
          <w:p w:rsidR="00FF6F97" w:rsidRPr="00D46800" w:rsidRDefault="00FF6F97" w:rsidP="006C77DF">
            <w:pPr>
              <w:spacing w:line="240" w:lineRule="auto"/>
              <w:jc w:val="center"/>
              <w:rPr>
                <w:rFonts w:cs="Times New Roman"/>
                <w:szCs w:val="24"/>
              </w:rPr>
            </w:pPr>
          </w:p>
        </w:tc>
        <w:tc>
          <w:tcPr>
            <w:tcW w:w="567" w:type="dxa"/>
            <w:vMerge/>
            <w:shd w:val="clear" w:color="auto" w:fill="FFFFFF" w:themeFill="background1"/>
            <w:vAlign w:val="center"/>
          </w:tcPr>
          <w:p w:rsidR="00FF6F97" w:rsidRPr="00D46800" w:rsidRDefault="00FF6F97" w:rsidP="006C77DF">
            <w:pPr>
              <w:spacing w:line="240" w:lineRule="auto"/>
              <w:jc w:val="center"/>
              <w:rPr>
                <w:rFonts w:cs="Times New Roman"/>
                <w:szCs w:val="24"/>
              </w:rPr>
            </w:pPr>
          </w:p>
        </w:tc>
        <w:tc>
          <w:tcPr>
            <w:tcW w:w="567" w:type="dxa"/>
            <w:vMerge/>
            <w:shd w:val="clear" w:color="auto" w:fill="FFFFFF" w:themeFill="background1"/>
            <w:vAlign w:val="center"/>
          </w:tcPr>
          <w:p w:rsidR="00FF6F97" w:rsidRPr="00D46800" w:rsidRDefault="00FF6F97" w:rsidP="006C77DF">
            <w:pPr>
              <w:spacing w:line="240" w:lineRule="auto"/>
              <w:jc w:val="center"/>
              <w:rPr>
                <w:rFonts w:cs="Times New Roman"/>
                <w:szCs w:val="24"/>
              </w:rPr>
            </w:pPr>
          </w:p>
        </w:tc>
        <w:tc>
          <w:tcPr>
            <w:tcW w:w="1134" w:type="dxa"/>
            <w:vMerge/>
            <w:shd w:val="clear" w:color="auto" w:fill="FFFFFF" w:themeFill="background1"/>
            <w:vAlign w:val="center"/>
          </w:tcPr>
          <w:p w:rsidR="00FF6F97" w:rsidRPr="00D46800" w:rsidRDefault="00FF6F97" w:rsidP="006C77DF">
            <w:pPr>
              <w:spacing w:line="240" w:lineRule="auto"/>
              <w:jc w:val="center"/>
              <w:rPr>
                <w:rFonts w:cs="Times New Roman"/>
                <w:szCs w:val="24"/>
              </w:rPr>
            </w:pPr>
          </w:p>
        </w:tc>
        <w:tc>
          <w:tcPr>
            <w:tcW w:w="1701" w:type="dxa"/>
            <w:shd w:val="clear" w:color="auto" w:fill="FFFFFF" w:themeFill="background1"/>
            <w:vAlign w:val="center"/>
          </w:tcPr>
          <w:p w:rsidR="00FF6F97" w:rsidRPr="00D46800" w:rsidRDefault="00FF6F97" w:rsidP="00FF6F97">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FF6F97" w:rsidRPr="00D46800" w:rsidRDefault="00FF6F97" w:rsidP="006C77DF">
            <w:pPr>
              <w:spacing w:line="240" w:lineRule="auto"/>
              <w:jc w:val="both"/>
              <w:rPr>
                <w:rFonts w:cs="Times New Roman"/>
                <w:szCs w:val="24"/>
                <w:lang w:val="en-US"/>
              </w:rPr>
            </w:pPr>
            <w:r w:rsidRPr="00D46800">
              <w:rPr>
                <w:rFonts w:cs="Times New Roman"/>
                <w:szCs w:val="24"/>
                <w:lang w:val="en-US"/>
              </w:rPr>
              <w:t>General introduction of game development and programming tools, Preparing the programming environment, The premises of the game engine, Drawing 2D pirimitives , Sprite object and properties, Update system</w:t>
            </w:r>
            <w:r w:rsidR="00D630C4" w:rsidRPr="00D46800">
              <w:rPr>
                <w:rFonts w:cs="Times New Roman"/>
                <w:szCs w:val="24"/>
                <w:lang w:val="en-US"/>
              </w:rPr>
              <w:t xml:space="preserve">, </w:t>
            </w:r>
            <w:r w:rsidRPr="00D46800">
              <w:rPr>
                <w:rFonts w:cs="Times New Roman"/>
                <w:szCs w:val="24"/>
                <w:lang w:val="en-US"/>
              </w:rPr>
              <w:t>Creating an animation, Foundations of physics engine, Physics objects and interactions with each other, Touch screen control, Sensor use, Playing music, Use of basic artificial intelligence</w:t>
            </w:r>
          </w:p>
        </w:tc>
      </w:tr>
      <w:tr w:rsidR="002D346A" w:rsidRPr="00D46800" w:rsidTr="00591384">
        <w:trPr>
          <w:trHeight w:val="283"/>
          <w:jc w:val="center"/>
        </w:trPr>
        <w:tc>
          <w:tcPr>
            <w:tcW w:w="1418" w:type="dxa"/>
            <w:vMerge w:val="restart"/>
            <w:shd w:val="clear" w:color="auto" w:fill="FFFFFF" w:themeFill="background1"/>
            <w:vAlign w:val="center"/>
          </w:tcPr>
          <w:p w:rsidR="002D346A" w:rsidRPr="00D46800" w:rsidRDefault="002D346A" w:rsidP="002D346A">
            <w:pPr>
              <w:spacing w:line="240" w:lineRule="auto"/>
              <w:rPr>
                <w:rFonts w:cs="Times New Roman"/>
                <w:szCs w:val="24"/>
              </w:rPr>
            </w:pPr>
            <w:r w:rsidRPr="00D46800">
              <w:rPr>
                <w:rFonts w:cs="Times New Roman"/>
                <w:szCs w:val="24"/>
              </w:rPr>
              <w:t>523112206</w:t>
            </w:r>
          </w:p>
        </w:tc>
        <w:tc>
          <w:tcPr>
            <w:tcW w:w="2268" w:type="dxa"/>
            <w:shd w:val="clear" w:color="auto" w:fill="FFFFFF" w:themeFill="background1"/>
            <w:vAlign w:val="center"/>
          </w:tcPr>
          <w:p w:rsidR="002D346A" w:rsidRPr="00D46800" w:rsidRDefault="002D346A" w:rsidP="002D346A">
            <w:pPr>
              <w:spacing w:line="240" w:lineRule="auto"/>
              <w:rPr>
                <w:rFonts w:cs="Times New Roman"/>
                <w:szCs w:val="24"/>
              </w:rPr>
            </w:pPr>
            <w:r w:rsidRPr="00D46800">
              <w:rPr>
                <w:rFonts w:cs="Times New Roman"/>
                <w:szCs w:val="24"/>
              </w:rPr>
              <w:t>Web Editörü</w:t>
            </w:r>
          </w:p>
        </w:tc>
        <w:tc>
          <w:tcPr>
            <w:tcW w:w="567" w:type="dxa"/>
            <w:vMerge w:val="restart"/>
            <w:shd w:val="clear" w:color="auto" w:fill="FFFFFF" w:themeFill="background1"/>
            <w:vAlign w:val="center"/>
          </w:tcPr>
          <w:p w:rsidR="002D346A" w:rsidRPr="00D46800" w:rsidRDefault="002D346A" w:rsidP="002D346A">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2D346A" w:rsidRPr="00D46800" w:rsidRDefault="002D346A" w:rsidP="002D346A">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2D346A" w:rsidRPr="00D46800" w:rsidRDefault="002D346A" w:rsidP="002D346A">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2D346A" w:rsidRPr="00D46800" w:rsidRDefault="002D346A" w:rsidP="002D346A">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2D346A" w:rsidRPr="00D46800" w:rsidRDefault="002D346A" w:rsidP="002D346A">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2D346A" w:rsidRPr="00E91FF3" w:rsidRDefault="002D346A" w:rsidP="002D346A">
            <w:pPr>
              <w:spacing w:line="240" w:lineRule="auto"/>
              <w:jc w:val="both"/>
              <w:rPr>
                <w:rFonts w:cs="Times New Roman"/>
                <w:szCs w:val="24"/>
              </w:rPr>
            </w:pPr>
            <w:r>
              <w:rPr>
                <w:rFonts w:cs="Times New Roman"/>
                <w:szCs w:val="24"/>
              </w:rPr>
              <w:t xml:space="preserve">Web görselleri hazırlama, görsel taslak oluşturma, görsel taslağın bileşenlerini hazırlama, bileşenlerin sayfa üzerinde yerleşimi, kullanıcı deneyimi ve ergonomi odaklı tasarım. </w:t>
            </w:r>
            <w:r w:rsidRPr="00E91FF3">
              <w:rPr>
                <w:rFonts w:cs="Times New Roman"/>
                <w:szCs w:val="24"/>
              </w:rPr>
              <w:t>Görsel web site geliştirme araçları (Muse vb.) ile baştan sona web site tasarımı.</w:t>
            </w:r>
          </w:p>
        </w:tc>
      </w:tr>
      <w:tr w:rsidR="002D346A" w:rsidRPr="00D46800" w:rsidTr="00591384">
        <w:trPr>
          <w:trHeight w:val="283"/>
          <w:jc w:val="center"/>
        </w:trPr>
        <w:tc>
          <w:tcPr>
            <w:tcW w:w="1418" w:type="dxa"/>
            <w:vMerge/>
            <w:shd w:val="clear" w:color="auto" w:fill="FFFFFF" w:themeFill="background1"/>
            <w:vAlign w:val="center"/>
          </w:tcPr>
          <w:p w:rsidR="002D346A" w:rsidRPr="00D46800" w:rsidRDefault="002D346A" w:rsidP="002D346A">
            <w:pPr>
              <w:spacing w:line="240" w:lineRule="auto"/>
              <w:rPr>
                <w:rFonts w:cs="Times New Roman"/>
                <w:szCs w:val="24"/>
              </w:rPr>
            </w:pPr>
          </w:p>
        </w:tc>
        <w:tc>
          <w:tcPr>
            <w:tcW w:w="2268" w:type="dxa"/>
            <w:shd w:val="clear" w:color="auto" w:fill="FFFFFF" w:themeFill="background1"/>
            <w:vAlign w:val="center"/>
          </w:tcPr>
          <w:p w:rsidR="002D346A" w:rsidRPr="00D46800" w:rsidRDefault="002D346A" w:rsidP="002D346A">
            <w:pPr>
              <w:spacing w:line="240" w:lineRule="auto"/>
              <w:rPr>
                <w:rFonts w:cs="Times New Roman"/>
                <w:szCs w:val="24"/>
              </w:rPr>
            </w:pPr>
            <w:r w:rsidRPr="00D46800">
              <w:rPr>
                <w:rFonts w:cs="Times New Roman"/>
                <w:szCs w:val="24"/>
              </w:rPr>
              <w:t>Web Editor</w:t>
            </w:r>
          </w:p>
        </w:tc>
        <w:tc>
          <w:tcPr>
            <w:tcW w:w="567" w:type="dxa"/>
            <w:vMerge/>
            <w:shd w:val="clear" w:color="auto" w:fill="FFFFFF" w:themeFill="background1"/>
            <w:vAlign w:val="center"/>
          </w:tcPr>
          <w:p w:rsidR="002D346A" w:rsidRPr="00D46800" w:rsidRDefault="002D346A" w:rsidP="002D346A">
            <w:pPr>
              <w:spacing w:line="240" w:lineRule="auto"/>
              <w:rPr>
                <w:rFonts w:cs="Times New Roman"/>
                <w:szCs w:val="24"/>
              </w:rPr>
            </w:pPr>
          </w:p>
        </w:tc>
        <w:tc>
          <w:tcPr>
            <w:tcW w:w="567" w:type="dxa"/>
            <w:vMerge/>
            <w:shd w:val="clear" w:color="auto" w:fill="FFFFFF" w:themeFill="background1"/>
            <w:vAlign w:val="center"/>
          </w:tcPr>
          <w:p w:rsidR="002D346A" w:rsidRPr="00D46800" w:rsidRDefault="002D346A" w:rsidP="002D346A">
            <w:pPr>
              <w:spacing w:line="240" w:lineRule="auto"/>
              <w:rPr>
                <w:rFonts w:cs="Times New Roman"/>
                <w:szCs w:val="24"/>
              </w:rPr>
            </w:pPr>
          </w:p>
        </w:tc>
        <w:tc>
          <w:tcPr>
            <w:tcW w:w="567" w:type="dxa"/>
            <w:vMerge/>
            <w:shd w:val="clear" w:color="auto" w:fill="FFFFFF" w:themeFill="background1"/>
            <w:vAlign w:val="center"/>
          </w:tcPr>
          <w:p w:rsidR="002D346A" w:rsidRPr="00D46800" w:rsidRDefault="002D346A" w:rsidP="002D346A">
            <w:pPr>
              <w:spacing w:line="240" w:lineRule="auto"/>
              <w:rPr>
                <w:rFonts w:cs="Times New Roman"/>
                <w:szCs w:val="24"/>
              </w:rPr>
            </w:pPr>
          </w:p>
        </w:tc>
        <w:tc>
          <w:tcPr>
            <w:tcW w:w="1134" w:type="dxa"/>
            <w:vMerge/>
            <w:shd w:val="clear" w:color="auto" w:fill="FFFFFF" w:themeFill="background1"/>
            <w:vAlign w:val="center"/>
          </w:tcPr>
          <w:p w:rsidR="002D346A" w:rsidRPr="00D46800" w:rsidRDefault="002D346A" w:rsidP="002D346A">
            <w:pPr>
              <w:spacing w:line="240" w:lineRule="auto"/>
              <w:rPr>
                <w:rFonts w:cs="Times New Roman"/>
                <w:szCs w:val="24"/>
              </w:rPr>
            </w:pPr>
          </w:p>
        </w:tc>
        <w:tc>
          <w:tcPr>
            <w:tcW w:w="1701" w:type="dxa"/>
            <w:shd w:val="clear" w:color="auto" w:fill="FFFFFF" w:themeFill="background1"/>
            <w:vAlign w:val="center"/>
          </w:tcPr>
          <w:p w:rsidR="002D346A" w:rsidRPr="00D46800" w:rsidRDefault="002D346A" w:rsidP="002D346A">
            <w:pPr>
              <w:spacing w:line="240" w:lineRule="auto"/>
              <w:jc w:val="center"/>
              <w:rPr>
                <w:rFonts w:cs="Times New Roman"/>
                <w:szCs w:val="24"/>
                <w:lang w:val="en-US"/>
              </w:rPr>
            </w:pPr>
            <w:r w:rsidRPr="00D46800">
              <w:rPr>
                <w:rFonts w:cs="Times New Roman"/>
                <w:szCs w:val="24"/>
                <w:lang w:val="en-US"/>
              </w:rPr>
              <w:t>Elective</w:t>
            </w:r>
          </w:p>
        </w:tc>
        <w:tc>
          <w:tcPr>
            <w:tcW w:w="7229" w:type="dxa"/>
            <w:shd w:val="clear" w:color="auto" w:fill="FFFFFF" w:themeFill="background1"/>
            <w:vAlign w:val="center"/>
          </w:tcPr>
          <w:p w:rsidR="002D346A" w:rsidRPr="00E91FF3" w:rsidRDefault="002D346A" w:rsidP="002D346A">
            <w:pPr>
              <w:spacing w:line="240" w:lineRule="auto"/>
              <w:jc w:val="both"/>
              <w:rPr>
                <w:rFonts w:cs="Times New Roman"/>
                <w:szCs w:val="24"/>
                <w:lang w:val="en-US"/>
              </w:rPr>
            </w:pPr>
            <w:r>
              <w:rPr>
                <w:rFonts w:cs="Times New Roman"/>
                <w:szCs w:val="24"/>
                <w:lang w:val="en-US"/>
              </w:rPr>
              <w:t xml:space="preserve">Preparing web graphics and other visual components, design of visual draft of web page, composition of layout, user experience and ergonomics focused design, </w:t>
            </w:r>
            <w:r w:rsidRPr="00E91FF3">
              <w:rPr>
                <w:rFonts w:cs="Times New Roman"/>
                <w:szCs w:val="24"/>
                <w:lang w:val="en-US"/>
              </w:rPr>
              <w:t>Web site</w:t>
            </w:r>
            <w:r>
              <w:rPr>
                <w:rFonts w:cs="Times New Roman"/>
                <w:szCs w:val="24"/>
                <w:lang w:val="en-US"/>
              </w:rPr>
              <w:t xml:space="preserve"> throughout</w:t>
            </w:r>
            <w:r w:rsidRPr="00E91FF3">
              <w:rPr>
                <w:rFonts w:cs="Times New Roman"/>
                <w:szCs w:val="24"/>
                <w:lang w:val="en-US"/>
              </w:rPr>
              <w:t xml:space="preserve"> design with visual web site development tools (Muse etc).</w:t>
            </w:r>
          </w:p>
        </w:tc>
      </w:tr>
      <w:tr w:rsidR="00840F78" w:rsidRPr="00D46800" w:rsidTr="00591384">
        <w:trPr>
          <w:trHeight w:val="283"/>
          <w:jc w:val="center"/>
        </w:trPr>
        <w:tc>
          <w:tcPr>
            <w:tcW w:w="1418" w:type="dxa"/>
            <w:vMerge w:val="restart"/>
            <w:shd w:val="clear" w:color="auto" w:fill="FFFFFF" w:themeFill="background1"/>
            <w:vAlign w:val="center"/>
          </w:tcPr>
          <w:p w:rsidR="00840F78" w:rsidRPr="00D46800" w:rsidRDefault="00840F78" w:rsidP="00840F78">
            <w:pPr>
              <w:spacing w:line="240" w:lineRule="auto"/>
              <w:rPr>
                <w:rFonts w:cs="Times New Roman"/>
                <w:szCs w:val="24"/>
              </w:rPr>
            </w:pPr>
            <w:r w:rsidRPr="00D46800">
              <w:rPr>
                <w:rFonts w:cs="Times New Roman"/>
                <w:szCs w:val="24"/>
              </w:rPr>
              <w:t>523112207</w:t>
            </w:r>
          </w:p>
        </w:tc>
        <w:tc>
          <w:tcPr>
            <w:tcW w:w="2268" w:type="dxa"/>
            <w:shd w:val="clear" w:color="auto" w:fill="FFFFFF" w:themeFill="background1"/>
            <w:vAlign w:val="center"/>
          </w:tcPr>
          <w:p w:rsidR="00840F78" w:rsidRPr="00D46800" w:rsidRDefault="00840F78" w:rsidP="00840F78">
            <w:pPr>
              <w:rPr>
                <w:rFonts w:cs="Times New Roman"/>
                <w:szCs w:val="24"/>
              </w:rPr>
            </w:pPr>
            <w:r w:rsidRPr="00D46800">
              <w:rPr>
                <w:rFonts w:cs="Times New Roman"/>
                <w:szCs w:val="24"/>
              </w:rPr>
              <w:t>Temel Programlama</w:t>
            </w:r>
          </w:p>
        </w:tc>
        <w:tc>
          <w:tcPr>
            <w:tcW w:w="567" w:type="dxa"/>
            <w:vMerge w:val="restart"/>
            <w:shd w:val="clear" w:color="auto" w:fill="FFFFFF" w:themeFill="background1"/>
            <w:vAlign w:val="center"/>
          </w:tcPr>
          <w:p w:rsidR="00840F78" w:rsidRPr="00D46800" w:rsidRDefault="00840F78" w:rsidP="006C77DF">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840F78" w:rsidRPr="00D46800" w:rsidRDefault="00840F78" w:rsidP="006C77DF">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840F78" w:rsidRPr="00D46800" w:rsidRDefault="00840F78" w:rsidP="006C77DF">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840F78" w:rsidRPr="00D46800" w:rsidRDefault="00840F78" w:rsidP="006C77DF">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40F78" w:rsidRPr="00D46800" w:rsidRDefault="00840F78" w:rsidP="006C77DF">
            <w:pPr>
              <w:jc w:val="both"/>
            </w:pPr>
            <w:r w:rsidRPr="00D46800">
              <w:t>Programlama Dili Yazılımı Kurulumu, Değişkenler, Veri Tipleri</w:t>
            </w:r>
            <w:r w:rsidR="001C1B7A" w:rsidRPr="00D46800">
              <w:t xml:space="preserve">. </w:t>
            </w:r>
            <w:r w:rsidRPr="00D46800">
              <w:t xml:space="preserve"> Karar Kontrol Deyimleri, Hata Kontrolü. Döngü Kontrol Deyimleri, For Döngüsü, Şart Kontrolü Başta Olan Döngüler, Şart Kontrolü Sonda Olan Döngüler, Döngü Akışını Kontrol Eden Deyimler, İç-içe Döngüler, Döngü İşlemlerinde Oluşabilecek Hatalar. Tek Boyutlu Diziler</w:t>
            </w:r>
            <w:r w:rsidR="001C1B7A" w:rsidRPr="00D46800">
              <w:t xml:space="preserve">, </w:t>
            </w:r>
            <w:r w:rsidRPr="00D46800">
              <w:t xml:space="preserve">Çok Boyutlu Diziler; Değer döndürmeyen alt programlar, Değer döndüren alt programlar; Alt Program Tanımlama, Alt Programın Kullanımı, Parametre Kullanımı, Rekürsif Alt Programlar, Alt Program Kullanımında Oluşabilen Hatalar. Sıralı dosyalar; Dosyayı oluşturma, </w:t>
            </w:r>
            <w:r w:rsidRPr="00D46800">
              <w:lastRenderedPageBreak/>
              <w:t>Dosyayı açma, Dosyaya bilgi yazma, Dosyadan bilgi okuma, Dosyadan bilgi arama, Dosyada bilgiyi değiştirme, Dosyadaki bilgiyi silme, Dosyayı kapatma, Dosyayı silme, Hazır dosya fonksiyonları, Sıralı Dosya Kullanımında Oluşan Hatalar</w:t>
            </w:r>
          </w:p>
        </w:tc>
      </w:tr>
      <w:tr w:rsidR="00840F78" w:rsidRPr="00D46800" w:rsidTr="00591384">
        <w:trPr>
          <w:trHeight w:val="283"/>
          <w:jc w:val="center"/>
        </w:trPr>
        <w:tc>
          <w:tcPr>
            <w:tcW w:w="1418"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2268" w:type="dxa"/>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567"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134" w:type="dxa"/>
            <w:vMerge/>
            <w:shd w:val="clear" w:color="auto" w:fill="FFFFFF" w:themeFill="background1"/>
            <w:vAlign w:val="center"/>
          </w:tcPr>
          <w:p w:rsidR="00840F78" w:rsidRPr="00D46800" w:rsidRDefault="00840F78" w:rsidP="00840F78">
            <w:pPr>
              <w:spacing w:line="240" w:lineRule="auto"/>
              <w:rPr>
                <w:rFonts w:cs="Times New Roman"/>
                <w:szCs w:val="24"/>
              </w:rPr>
            </w:pPr>
          </w:p>
        </w:tc>
        <w:tc>
          <w:tcPr>
            <w:tcW w:w="1701" w:type="dxa"/>
            <w:shd w:val="clear" w:color="auto" w:fill="FFFFFF" w:themeFill="background1"/>
            <w:vAlign w:val="center"/>
          </w:tcPr>
          <w:p w:rsidR="00840F78" w:rsidRPr="00D46800" w:rsidRDefault="00840F78" w:rsidP="00840F78">
            <w:pPr>
              <w:spacing w:line="240" w:lineRule="auto"/>
              <w:jc w:val="center"/>
              <w:rPr>
                <w:rFonts w:cs="Times New Roman"/>
                <w:szCs w:val="24"/>
                <w:lang w:val="en-US"/>
              </w:rPr>
            </w:pPr>
            <w:r w:rsidRPr="00D46800">
              <w:rPr>
                <w:rFonts w:cs="Times New Roman"/>
                <w:szCs w:val="24"/>
                <w:lang w:val="en-US"/>
              </w:rPr>
              <w:t>Elective</w:t>
            </w:r>
          </w:p>
        </w:tc>
        <w:tc>
          <w:tcPr>
            <w:tcW w:w="7229" w:type="dxa"/>
            <w:shd w:val="clear" w:color="auto" w:fill="FFFFFF" w:themeFill="background1"/>
            <w:vAlign w:val="center"/>
          </w:tcPr>
          <w:p w:rsidR="00840F78" w:rsidRPr="00D46800" w:rsidRDefault="001C1B7A" w:rsidP="006C77DF">
            <w:pPr>
              <w:jc w:val="both"/>
            </w:pPr>
            <w:r w:rsidRPr="00D46800">
              <w:t>Installing software, variables, data types, Decision structuresLoop Controls; loop control statements, FOR loop, loops having condition control in the beginning, loops having condition control in the end, statements that control the loop flow, loop in loop, errors in loop statements. One dimensional arrays; Multi dimensional arrays; creating multi dimensional arrays, assigning a value to multi dimensional arrays, printing multi dimensional arrays on screen, errors in multi dimensional arrays. Functions with a non-returning value; Functions with a returning value; defining a function, using a function, using parameters, recursive functions, errors in functions. Sequential files; creating a file, opening a file, writing to a file, reading from a file, searching in a file, changing a value in a file, deleting a value in a file, closing a file, deleting a file, built-in file functions, errors in sequential files.</w:t>
            </w:r>
          </w:p>
        </w:tc>
      </w:tr>
      <w:bookmarkEnd w:id="6"/>
    </w:tbl>
    <w:p w:rsidR="00D77923" w:rsidRPr="00D46800" w:rsidRDefault="00D77923">
      <w:r w:rsidRPr="00D46800">
        <w:br w:type="page"/>
      </w:r>
    </w:p>
    <w:tbl>
      <w:tblPr>
        <w:tblStyle w:val="TabloKlavuzu"/>
        <w:tblW w:w="15451" w:type="dxa"/>
        <w:jc w:val="center"/>
        <w:tblLayout w:type="fixed"/>
        <w:tblLook w:val="04A0" w:firstRow="1" w:lastRow="0" w:firstColumn="1" w:lastColumn="0" w:noHBand="0" w:noVBand="1"/>
      </w:tblPr>
      <w:tblGrid>
        <w:gridCol w:w="1418"/>
        <w:gridCol w:w="2268"/>
        <w:gridCol w:w="567"/>
        <w:gridCol w:w="562"/>
        <w:gridCol w:w="538"/>
        <w:gridCol w:w="1134"/>
        <w:gridCol w:w="1701"/>
        <w:gridCol w:w="7229"/>
        <w:gridCol w:w="34"/>
      </w:tblGrid>
      <w:tr w:rsidR="00CB65ED" w:rsidRPr="00D46800" w:rsidTr="00C9793D">
        <w:trPr>
          <w:trHeight w:val="268"/>
          <w:jc w:val="center"/>
        </w:trPr>
        <w:tc>
          <w:tcPr>
            <w:tcW w:w="15451" w:type="dxa"/>
            <w:gridSpan w:val="9"/>
            <w:shd w:val="clear" w:color="auto" w:fill="F2F2F2" w:themeFill="background1" w:themeFillShade="F2"/>
            <w:vAlign w:val="center"/>
          </w:tcPr>
          <w:p w:rsidR="00CB65ED" w:rsidRPr="00D46800" w:rsidRDefault="00CB65ED" w:rsidP="00842492">
            <w:pPr>
              <w:spacing w:line="240" w:lineRule="auto"/>
              <w:jc w:val="center"/>
              <w:rPr>
                <w:rFonts w:cs="Times New Roman"/>
                <w:b/>
                <w:szCs w:val="24"/>
              </w:rPr>
            </w:pPr>
            <w:bookmarkStart w:id="8" w:name="_Hlk532821842"/>
            <w:r w:rsidRPr="00D46800">
              <w:rPr>
                <w:rFonts w:cs="Times New Roman"/>
                <w:b/>
                <w:szCs w:val="24"/>
              </w:rPr>
              <w:lastRenderedPageBreak/>
              <w:t>III. YARIYIL</w:t>
            </w:r>
          </w:p>
        </w:tc>
      </w:tr>
      <w:tr w:rsidR="00CB65ED" w:rsidRPr="00D46800" w:rsidTr="006C77DF">
        <w:trPr>
          <w:gridAfter w:val="1"/>
          <w:wAfter w:w="34" w:type="dxa"/>
          <w:trHeight w:val="681"/>
          <w:jc w:val="center"/>
        </w:trPr>
        <w:tc>
          <w:tcPr>
            <w:tcW w:w="1418"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KODU</w:t>
            </w:r>
          </w:p>
        </w:tc>
        <w:tc>
          <w:tcPr>
            <w:tcW w:w="2268"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ADI</w:t>
            </w:r>
          </w:p>
        </w:tc>
        <w:tc>
          <w:tcPr>
            <w:tcW w:w="567"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T</w:t>
            </w:r>
          </w:p>
        </w:tc>
        <w:tc>
          <w:tcPr>
            <w:tcW w:w="562"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U</w:t>
            </w:r>
          </w:p>
        </w:tc>
        <w:tc>
          <w:tcPr>
            <w:tcW w:w="538"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K</w:t>
            </w:r>
          </w:p>
        </w:tc>
        <w:tc>
          <w:tcPr>
            <w:tcW w:w="1134"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AKTS</w:t>
            </w:r>
          </w:p>
        </w:tc>
        <w:tc>
          <w:tcPr>
            <w:tcW w:w="1701"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ZORUNLU/</w:t>
            </w:r>
          </w:p>
          <w:p w:rsidR="00CB65ED" w:rsidRPr="00D46800" w:rsidRDefault="00CB65ED" w:rsidP="00842492">
            <w:pPr>
              <w:spacing w:line="240" w:lineRule="auto"/>
              <w:jc w:val="center"/>
              <w:rPr>
                <w:rFonts w:cs="Times New Roman"/>
                <w:b/>
                <w:szCs w:val="24"/>
              </w:rPr>
            </w:pPr>
            <w:r w:rsidRPr="00D46800">
              <w:rPr>
                <w:rFonts w:cs="Times New Roman"/>
                <w:b/>
                <w:szCs w:val="24"/>
              </w:rPr>
              <w:t>SEÇMELİ</w:t>
            </w:r>
          </w:p>
        </w:tc>
        <w:tc>
          <w:tcPr>
            <w:tcW w:w="7229"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İÇERİĞİ</w:t>
            </w:r>
          </w:p>
        </w:tc>
      </w:tr>
      <w:tr w:rsidR="0065152F" w:rsidRPr="00D46800" w:rsidTr="006C77DF">
        <w:trPr>
          <w:gridAfter w:val="1"/>
          <w:wAfter w:w="34" w:type="dxa"/>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235121312</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Ahilik Kültürü ve Meslek Ahlakı</w:t>
            </w:r>
          </w:p>
        </w:tc>
        <w:tc>
          <w:tcPr>
            <w:tcW w:w="567" w:type="dxa"/>
            <w:vMerge w:val="restart"/>
            <w:shd w:val="clear" w:color="auto" w:fill="FFFFFF" w:themeFill="background1"/>
            <w:vAlign w:val="center"/>
          </w:tcPr>
          <w:p w:rsidR="0065152F" w:rsidRPr="00D46800" w:rsidRDefault="0065152F" w:rsidP="006C77DF">
            <w:pPr>
              <w:jc w:val="center"/>
            </w:pPr>
            <w:r w:rsidRPr="00D46800">
              <w:t>2</w:t>
            </w:r>
          </w:p>
        </w:tc>
        <w:tc>
          <w:tcPr>
            <w:tcW w:w="562" w:type="dxa"/>
            <w:vMerge w:val="restart"/>
            <w:shd w:val="clear" w:color="auto" w:fill="FFFFFF" w:themeFill="background1"/>
            <w:vAlign w:val="center"/>
          </w:tcPr>
          <w:p w:rsidR="0065152F" w:rsidRPr="00D46800" w:rsidRDefault="0065152F" w:rsidP="006C77DF">
            <w:pPr>
              <w:jc w:val="center"/>
            </w:pPr>
            <w:r w:rsidRPr="00D46800">
              <w:t>0</w:t>
            </w:r>
          </w:p>
        </w:tc>
        <w:tc>
          <w:tcPr>
            <w:tcW w:w="538" w:type="dxa"/>
            <w:vMerge w:val="restart"/>
            <w:shd w:val="clear" w:color="auto" w:fill="FFFFFF" w:themeFill="background1"/>
            <w:vAlign w:val="center"/>
          </w:tcPr>
          <w:p w:rsidR="0065152F" w:rsidRPr="00D46800" w:rsidRDefault="0065152F" w:rsidP="006C77DF">
            <w:pPr>
              <w:jc w:val="center"/>
            </w:pPr>
            <w:r w:rsidRPr="00D46800">
              <w:t>2</w:t>
            </w:r>
          </w:p>
        </w:tc>
        <w:tc>
          <w:tcPr>
            <w:tcW w:w="1134" w:type="dxa"/>
            <w:vMerge w:val="restart"/>
            <w:shd w:val="clear" w:color="auto" w:fill="FFFFFF" w:themeFill="background1"/>
            <w:vAlign w:val="center"/>
          </w:tcPr>
          <w:p w:rsidR="0065152F" w:rsidRPr="00D46800" w:rsidRDefault="0065152F" w:rsidP="006C77DF">
            <w:pPr>
              <w:jc w:val="center"/>
            </w:pPr>
            <w:r w:rsidRPr="00D46800">
              <w:t>2</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65152F" w:rsidRPr="00D46800" w:rsidRDefault="0065152F" w:rsidP="006C77DF">
            <w:pPr>
              <w:jc w:val="both"/>
            </w:pPr>
            <w:r w:rsidRPr="00D46800">
              <w:t>Ahiliğin kaynakları, Anadolu’da Ahiliğin ortaya çıkışı, meslek ve ahlak, Ahi Evran ve diğer Kırşehir büyükleri, Türkiye Selçukluları döneminde yaşamış Kırşehir büyükleri, ahiliğin Anadolu’daki faaliyetleri ve temel özellikleri, Osmanlı’dan günümüze Ahilik teşkilatı, günümüzde ahilik</w:t>
            </w:r>
          </w:p>
        </w:tc>
      </w:tr>
      <w:tr w:rsidR="0065152F" w:rsidRPr="00D46800" w:rsidTr="006C77DF">
        <w:trPr>
          <w:gridAfter w:val="1"/>
          <w:wAfter w:w="34" w:type="dxa"/>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 xml:space="preserve">Akhism Culture and </w:t>
            </w:r>
            <w:r w:rsidR="00963EE3" w:rsidRPr="00D46800">
              <w:rPr>
                <w:rFonts w:cs="Times New Roman"/>
                <w:szCs w:val="24"/>
                <w:lang w:val="en-US"/>
              </w:rPr>
              <w:t>Professional</w:t>
            </w:r>
            <w:r w:rsidR="00963EE3" w:rsidRPr="00D46800">
              <w:rPr>
                <w:rFonts w:cs="Times New Roman"/>
                <w:b/>
                <w:szCs w:val="24"/>
                <w:lang w:val="en-US"/>
              </w:rPr>
              <w:t xml:space="preserve"> </w:t>
            </w:r>
            <w:r w:rsidRPr="00D46800">
              <w:rPr>
                <w:rFonts w:cs="Times New Roman"/>
                <w:szCs w:val="24"/>
              </w:rPr>
              <w:t>Ethics</w:t>
            </w:r>
          </w:p>
        </w:tc>
        <w:tc>
          <w:tcPr>
            <w:tcW w:w="567"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562"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538"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1134"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65152F" w:rsidRPr="00D46800" w:rsidRDefault="0065152F" w:rsidP="006C77DF">
            <w:pPr>
              <w:jc w:val="both"/>
            </w:pPr>
            <w:r w:rsidRPr="00D46800">
              <w:t xml:space="preserve">Sources of Akhism, the emergence of Akhism in Anatolia, occupation and morality, Ahi Evran and the other known people of </w:t>
            </w:r>
            <w:r w:rsidR="006C77DF" w:rsidRPr="00D46800">
              <w:t>Kırşehir,</w:t>
            </w:r>
            <w:r w:rsidRPr="00D46800">
              <w:t xml:space="preserve"> known people who lived in the period of Turkey Seljuks of Kırşehir, the activities and basic characteristics of Akhism in Anatolia, Akhism organization from the Ottoman Empire to today, Akhism today</w:t>
            </w:r>
          </w:p>
        </w:tc>
      </w:tr>
      <w:tr w:rsidR="0065152F" w:rsidRPr="00D46800" w:rsidTr="006C77DF">
        <w:trPr>
          <w:gridAfter w:val="1"/>
          <w:wAfter w:w="34" w:type="dxa"/>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523121101</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Görselleştirme I</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1</w:t>
            </w:r>
          </w:p>
        </w:tc>
        <w:tc>
          <w:tcPr>
            <w:tcW w:w="538"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4</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65152F" w:rsidRPr="00D46800" w:rsidRDefault="0065152F" w:rsidP="006C77DF">
            <w:pPr>
              <w:spacing w:line="240" w:lineRule="auto"/>
              <w:jc w:val="both"/>
              <w:rPr>
                <w:rFonts w:cs="Times New Roman"/>
                <w:szCs w:val="24"/>
              </w:rPr>
            </w:pPr>
            <w:r w:rsidRPr="00D46800">
              <w:rPr>
                <w:rFonts w:cs="Times New Roman"/>
                <w:szCs w:val="24"/>
              </w:rPr>
              <w:t>Proje okuma bilgisinin yanında projeyi şablon olarak kullanarak modellenmesi, kaplama koordinatlarının ayarlanması, hazırladıkları dokuların atanması, kamera ve ışık ayarları yapılarak küçük ve orta ölçekli projeleri sunum aşamasına getirmeyi öğreneceklerdir. Çalışmalar proje bazlı yapılacak, temel mimari ve mühendislik uygulamalarından da bahsedilecektir.</w:t>
            </w:r>
          </w:p>
        </w:tc>
      </w:tr>
      <w:tr w:rsidR="0065152F" w:rsidRPr="00D46800" w:rsidTr="006C77DF">
        <w:trPr>
          <w:gridAfter w:val="1"/>
          <w:wAfter w:w="34" w:type="dxa"/>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Visualization I</w:t>
            </w:r>
          </w:p>
        </w:tc>
        <w:tc>
          <w:tcPr>
            <w:tcW w:w="567"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562"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538"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1134" w:type="dxa"/>
            <w:vMerge/>
            <w:shd w:val="clear" w:color="auto" w:fill="FFFFFF" w:themeFill="background1"/>
            <w:vAlign w:val="center"/>
          </w:tcPr>
          <w:p w:rsidR="0065152F" w:rsidRPr="00D46800" w:rsidRDefault="0065152F" w:rsidP="006C77DF">
            <w:pPr>
              <w:spacing w:line="240" w:lineRule="auto"/>
              <w:jc w:val="center"/>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65152F" w:rsidRPr="00D46800" w:rsidRDefault="0065152F" w:rsidP="006C77DF">
            <w:pPr>
              <w:spacing w:line="240" w:lineRule="auto"/>
              <w:jc w:val="both"/>
              <w:rPr>
                <w:rFonts w:cs="Times New Roman"/>
                <w:szCs w:val="24"/>
              </w:rPr>
            </w:pPr>
            <w:r w:rsidRPr="00D46800">
              <w:rPr>
                <w:rFonts w:cs="Times New Roman"/>
                <w:szCs w:val="24"/>
              </w:rPr>
              <w:t xml:space="preserve">In addition to </w:t>
            </w:r>
            <w:r w:rsidRPr="00D46800">
              <w:rPr>
                <w:rFonts w:cs="Times New Roman"/>
                <w:szCs w:val="24"/>
              </w:rPr>
              <w:pgNum/>
            </w:r>
            <w:r w:rsidRPr="00D46800">
              <w:rPr>
                <w:rFonts w:cs="Times New Roman"/>
                <w:szCs w:val="24"/>
              </w:rPr>
              <w:t>ccent</w:t>
            </w:r>
            <w:r w:rsidRPr="00D46800">
              <w:rPr>
                <w:rFonts w:cs="Times New Roman"/>
                <w:szCs w:val="24"/>
              </w:rPr>
              <w:pgNum/>
            </w:r>
            <w:r w:rsidRPr="00D46800">
              <w:rPr>
                <w:rFonts w:cs="Times New Roman"/>
                <w:szCs w:val="24"/>
              </w:rPr>
              <w:t xml:space="preserve"> reading information, they will learn how to use the </w:t>
            </w:r>
            <w:r w:rsidRPr="00D46800">
              <w:rPr>
                <w:rFonts w:cs="Times New Roman"/>
                <w:szCs w:val="24"/>
              </w:rPr>
              <w:pgNum/>
            </w:r>
            <w:r w:rsidRPr="00D46800">
              <w:rPr>
                <w:rFonts w:cs="Times New Roman"/>
                <w:szCs w:val="24"/>
              </w:rPr>
              <w:t>ccent</w:t>
            </w:r>
            <w:r w:rsidRPr="00D46800">
              <w:rPr>
                <w:rFonts w:cs="Times New Roman"/>
                <w:szCs w:val="24"/>
              </w:rPr>
              <w:pgNum/>
            </w:r>
            <w:r w:rsidRPr="00D46800">
              <w:rPr>
                <w:rFonts w:cs="Times New Roman"/>
                <w:szCs w:val="24"/>
              </w:rPr>
              <w:t xml:space="preserve"> as a template to set up small and medium-sized projects in the presentation phase by modeling the coordinates of the coatings, assigning the textures they prepare, camera and lighting settings. The work will be </w:t>
            </w:r>
            <w:r w:rsidRPr="00D46800">
              <w:rPr>
                <w:rFonts w:cs="Times New Roman"/>
                <w:szCs w:val="24"/>
              </w:rPr>
              <w:pgNum/>
            </w:r>
            <w:r w:rsidRPr="00D46800">
              <w:rPr>
                <w:rFonts w:cs="Times New Roman"/>
                <w:szCs w:val="24"/>
              </w:rPr>
              <w:t>ccent</w:t>
            </w:r>
            <w:r w:rsidRPr="00D46800">
              <w:rPr>
                <w:rFonts w:cs="Times New Roman"/>
                <w:szCs w:val="24"/>
              </w:rPr>
              <w:pgNum/>
            </w:r>
            <w:r w:rsidRPr="00D46800">
              <w:rPr>
                <w:rFonts w:cs="Times New Roman"/>
                <w:szCs w:val="24"/>
              </w:rPr>
              <w:t xml:space="preserve"> based and basic architectural and engineering applications will be mentioned.</w:t>
            </w:r>
          </w:p>
        </w:tc>
      </w:tr>
      <w:tr w:rsidR="0065152F" w:rsidRPr="00D46800" w:rsidTr="006C77DF">
        <w:trPr>
          <w:gridAfter w:val="1"/>
          <w:wAfter w:w="34" w:type="dxa"/>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523121102</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Bilgisayar Destekli Tasarım II</w:t>
            </w:r>
          </w:p>
        </w:tc>
        <w:tc>
          <w:tcPr>
            <w:tcW w:w="567"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1</w:t>
            </w:r>
          </w:p>
        </w:tc>
        <w:tc>
          <w:tcPr>
            <w:tcW w:w="538"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65152F" w:rsidRPr="00D46800" w:rsidRDefault="0065152F" w:rsidP="006C77DF">
            <w:pPr>
              <w:jc w:val="center"/>
              <w:rPr>
                <w:rFonts w:cs="Times New Roman"/>
                <w:szCs w:val="24"/>
              </w:rPr>
            </w:pPr>
            <w:r w:rsidRPr="00D46800">
              <w:rPr>
                <w:rFonts w:cs="Times New Roman"/>
                <w:szCs w:val="24"/>
              </w:rPr>
              <w:t>5</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65152F" w:rsidRPr="00D46800" w:rsidRDefault="0065152F" w:rsidP="006C77DF">
            <w:pPr>
              <w:jc w:val="both"/>
            </w:pPr>
            <w:r w:rsidRPr="00D46800">
              <w:t xml:space="preserve">Bilgisayar Destekli Tasarımı I dersini başarı ile </w:t>
            </w:r>
            <w:r w:rsidR="006C77DF" w:rsidRPr="00D46800">
              <w:t>tamamlayan ccent</w:t>
            </w:r>
            <w:r w:rsidRPr="00D46800">
              <w:t xml:space="preserve">   n bu derste, CAD çizim tekniğinin devamı seklinde tasarlanan bu derste, iki boyutlu çizimleri üçüncü boyuta tasıma, extrude ve kalınlık verme, AutoCAD yazılımının İki Boyutlu (2D) Üç boyutlu (3D) çalışma </w:t>
            </w:r>
            <w:r w:rsidRPr="00D46800">
              <w:lastRenderedPageBreak/>
              <w:t xml:space="preserve">prensipleri, 3D mantığı, 3D görüntü ekranı, </w:t>
            </w:r>
            <w:proofErr w:type="gramStart"/>
            <w:r w:rsidRPr="00D46800">
              <w:t>Diğer</w:t>
            </w:r>
            <w:proofErr w:type="gramEnd"/>
            <w:r w:rsidRPr="00D46800">
              <w:t xml:space="preserve"> 3D yazılımlardan dosya alışverişleri ve dönüştürmeleri.</w:t>
            </w:r>
          </w:p>
        </w:tc>
      </w:tr>
      <w:tr w:rsidR="0065152F" w:rsidRPr="00D46800" w:rsidTr="006C77DF">
        <w:trPr>
          <w:gridAfter w:val="1"/>
          <w:wAfter w:w="34" w:type="dxa"/>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Computer Aided Design II</w:t>
            </w:r>
          </w:p>
        </w:tc>
        <w:tc>
          <w:tcPr>
            <w:tcW w:w="567"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62"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53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134"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65152F" w:rsidRPr="00D46800" w:rsidRDefault="0065152F" w:rsidP="00DA49E5">
            <w:pPr>
              <w:jc w:val="both"/>
            </w:pPr>
            <w:r w:rsidRPr="00D46800">
              <w:t xml:space="preserve">Students who have successfully completed the Computer Aided Design I course, this derste is designed as a continuation of the CAD drawing technique. This derste is a two dimensional (2D) three dimensional (3D) working principle of AutoCAD software, 3D </w:t>
            </w:r>
            <w:proofErr w:type="gramStart"/>
            <w:r w:rsidRPr="00D46800">
              <w:t>logic ,</w:t>
            </w:r>
            <w:proofErr w:type="gramEnd"/>
            <w:r w:rsidRPr="00D46800">
              <w:t xml:space="preserve"> 3D image display, file exchange and conversion from other 3D software.</w:t>
            </w:r>
          </w:p>
        </w:tc>
      </w:tr>
      <w:tr w:rsidR="0065152F" w:rsidRPr="00D46800" w:rsidTr="006C77DF">
        <w:trPr>
          <w:gridAfter w:val="1"/>
          <w:wAfter w:w="34" w:type="dxa"/>
          <w:trHeight w:val="283"/>
          <w:jc w:val="center"/>
        </w:trPr>
        <w:tc>
          <w:tcPr>
            <w:tcW w:w="1418" w:type="dxa"/>
            <w:vMerge w:val="restart"/>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523121103</w:t>
            </w:r>
          </w:p>
        </w:tc>
        <w:tc>
          <w:tcPr>
            <w:tcW w:w="2268" w:type="dxa"/>
            <w:shd w:val="clear" w:color="auto" w:fill="FFFFFF" w:themeFill="background1"/>
            <w:vAlign w:val="center"/>
          </w:tcPr>
          <w:p w:rsidR="0065152F" w:rsidRPr="00D46800" w:rsidRDefault="0065152F" w:rsidP="00591384">
            <w:pPr>
              <w:rPr>
                <w:rFonts w:cs="Times New Roman"/>
                <w:szCs w:val="24"/>
              </w:rPr>
            </w:pPr>
            <w:r w:rsidRPr="00D46800">
              <w:rPr>
                <w:rFonts w:cs="Times New Roman"/>
                <w:szCs w:val="24"/>
              </w:rPr>
              <w:t>Mezuniyet Çalışması I</w:t>
            </w:r>
          </w:p>
        </w:tc>
        <w:tc>
          <w:tcPr>
            <w:tcW w:w="567" w:type="dxa"/>
            <w:vMerge w:val="restart"/>
            <w:shd w:val="clear" w:color="auto" w:fill="FFFFFF" w:themeFill="background1"/>
            <w:vAlign w:val="center"/>
          </w:tcPr>
          <w:p w:rsidR="0065152F" w:rsidRPr="00D46800" w:rsidRDefault="0065152F" w:rsidP="00DA49E5">
            <w:pPr>
              <w:jc w:val="center"/>
              <w:rPr>
                <w:rFonts w:cs="Times New Roman"/>
                <w:szCs w:val="24"/>
              </w:rPr>
            </w:pPr>
            <w:r w:rsidRPr="00D46800">
              <w:rPr>
                <w:rFonts w:cs="Times New Roman"/>
                <w:szCs w:val="24"/>
              </w:rPr>
              <w:t>1</w:t>
            </w:r>
          </w:p>
        </w:tc>
        <w:tc>
          <w:tcPr>
            <w:tcW w:w="562" w:type="dxa"/>
            <w:vMerge w:val="restart"/>
            <w:shd w:val="clear" w:color="auto" w:fill="FFFFFF" w:themeFill="background1"/>
            <w:vAlign w:val="center"/>
          </w:tcPr>
          <w:p w:rsidR="0065152F" w:rsidRPr="00D46800" w:rsidRDefault="0065152F" w:rsidP="00DA49E5">
            <w:pPr>
              <w:jc w:val="center"/>
              <w:rPr>
                <w:rFonts w:cs="Times New Roman"/>
                <w:szCs w:val="24"/>
              </w:rPr>
            </w:pPr>
            <w:r w:rsidRPr="00D46800">
              <w:rPr>
                <w:rFonts w:cs="Times New Roman"/>
                <w:szCs w:val="24"/>
              </w:rPr>
              <w:t>1</w:t>
            </w:r>
          </w:p>
        </w:tc>
        <w:tc>
          <w:tcPr>
            <w:tcW w:w="538" w:type="dxa"/>
            <w:vMerge w:val="restart"/>
            <w:shd w:val="clear" w:color="auto" w:fill="FFFFFF" w:themeFill="background1"/>
            <w:vAlign w:val="center"/>
          </w:tcPr>
          <w:p w:rsidR="0065152F" w:rsidRPr="00D46800" w:rsidRDefault="0065152F" w:rsidP="00DA49E5">
            <w:pPr>
              <w:jc w:val="cente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65152F" w:rsidRPr="00D46800" w:rsidRDefault="0065152F"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65152F" w:rsidRPr="00D46800" w:rsidRDefault="0065152F" w:rsidP="00DA49E5">
            <w:pPr>
              <w:jc w:val="both"/>
            </w:pPr>
            <w:r w:rsidRPr="00D46800">
              <w:t>Öğrenciler gruplar halinde ayrılarak takım çalışması öğretilir. Bu ders mezuniyet çalışmasına hazırlık mahiyetinde olup, bu zamana kadar öğrendiklerini takımlar halinde uygulamaya koyarlar. Öğrencilerin mezuniyet çalışmasındaki görevlendirmeleri bu derslerde belirlenecektir.</w:t>
            </w:r>
          </w:p>
        </w:tc>
      </w:tr>
      <w:tr w:rsidR="0065152F" w:rsidRPr="00D46800" w:rsidTr="006C77DF">
        <w:trPr>
          <w:gridAfter w:val="1"/>
          <w:wAfter w:w="34" w:type="dxa"/>
          <w:trHeight w:val="283"/>
          <w:jc w:val="center"/>
        </w:trPr>
        <w:tc>
          <w:tcPr>
            <w:tcW w:w="1418" w:type="dxa"/>
            <w:vMerge/>
            <w:shd w:val="clear" w:color="auto" w:fill="FFFFFF" w:themeFill="background1"/>
            <w:vAlign w:val="center"/>
          </w:tcPr>
          <w:p w:rsidR="0065152F" w:rsidRPr="00D46800" w:rsidRDefault="0065152F" w:rsidP="00591384">
            <w:pPr>
              <w:spacing w:line="240" w:lineRule="auto"/>
              <w:rPr>
                <w:rFonts w:cs="Times New Roman"/>
                <w:szCs w:val="24"/>
              </w:rPr>
            </w:pPr>
          </w:p>
        </w:tc>
        <w:tc>
          <w:tcPr>
            <w:tcW w:w="2268" w:type="dxa"/>
            <w:shd w:val="clear" w:color="auto" w:fill="FFFFFF" w:themeFill="background1"/>
            <w:vAlign w:val="center"/>
          </w:tcPr>
          <w:p w:rsidR="0065152F" w:rsidRPr="00D46800" w:rsidRDefault="0065152F" w:rsidP="00591384">
            <w:pPr>
              <w:spacing w:line="240" w:lineRule="auto"/>
              <w:rPr>
                <w:rFonts w:cs="Times New Roman"/>
                <w:szCs w:val="24"/>
              </w:rPr>
            </w:pPr>
            <w:r w:rsidRPr="00D46800">
              <w:rPr>
                <w:rFonts w:cs="Times New Roman"/>
                <w:szCs w:val="24"/>
              </w:rPr>
              <w:t>Graduat</w:t>
            </w:r>
            <w:r w:rsidR="00963EE3" w:rsidRPr="00D46800">
              <w:rPr>
                <w:rFonts w:cs="Times New Roman"/>
                <w:szCs w:val="24"/>
              </w:rPr>
              <w:t>i</w:t>
            </w:r>
            <w:r w:rsidRPr="00D46800">
              <w:rPr>
                <w:rFonts w:cs="Times New Roman"/>
                <w:szCs w:val="24"/>
              </w:rPr>
              <w:t>on Study I</w:t>
            </w:r>
          </w:p>
        </w:tc>
        <w:tc>
          <w:tcPr>
            <w:tcW w:w="567" w:type="dxa"/>
            <w:vMerge/>
            <w:shd w:val="clear" w:color="auto" w:fill="FFFFFF" w:themeFill="background1"/>
            <w:vAlign w:val="center"/>
          </w:tcPr>
          <w:p w:rsidR="0065152F" w:rsidRPr="00D46800" w:rsidRDefault="0065152F" w:rsidP="00DA49E5">
            <w:pPr>
              <w:spacing w:line="240" w:lineRule="auto"/>
              <w:jc w:val="center"/>
              <w:rPr>
                <w:rFonts w:cs="Times New Roman"/>
                <w:szCs w:val="24"/>
              </w:rPr>
            </w:pPr>
          </w:p>
        </w:tc>
        <w:tc>
          <w:tcPr>
            <w:tcW w:w="562" w:type="dxa"/>
            <w:vMerge/>
            <w:shd w:val="clear" w:color="auto" w:fill="FFFFFF" w:themeFill="background1"/>
            <w:vAlign w:val="center"/>
          </w:tcPr>
          <w:p w:rsidR="0065152F" w:rsidRPr="00D46800" w:rsidRDefault="0065152F" w:rsidP="00DA49E5">
            <w:pPr>
              <w:spacing w:line="240" w:lineRule="auto"/>
              <w:jc w:val="center"/>
              <w:rPr>
                <w:rFonts w:cs="Times New Roman"/>
                <w:szCs w:val="24"/>
              </w:rPr>
            </w:pPr>
          </w:p>
        </w:tc>
        <w:tc>
          <w:tcPr>
            <w:tcW w:w="538" w:type="dxa"/>
            <w:vMerge/>
            <w:shd w:val="clear" w:color="auto" w:fill="FFFFFF" w:themeFill="background1"/>
            <w:vAlign w:val="center"/>
          </w:tcPr>
          <w:p w:rsidR="0065152F" w:rsidRPr="00D46800" w:rsidRDefault="0065152F" w:rsidP="00DA49E5">
            <w:pPr>
              <w:spacing w:line="240" w:lineRule="auto"/>
              <w:jc w:val="center"/>
              <w:rPr>
                <w:rFonts w:cs="Times New Roman"/>
                <w:szCs w:val="24"/>
              </w:rPr>
            </w:pPr>
          </w:p>
        </w:tc>
        <w:tc>
          <w:tcPr>
            <w:tcW w:w="1134" w:type="dxa"/>
            <w:vMerge/>
            <w:shd w:val="clear" w:color="auto" w:fill="FFFFFF" w:themeFill="background1"/>
            <w:vAlign w:val="center"/>
          </w:tcPr>
          <w:p w:rsidR="0065152F" w:rsidRPr="00D46800" w:rsidRDefault="0065152F" w:rsidP="00DA49E5">
            <w:pPr>
              <w:spacing w:line="240" w:lineRule="auto"/>
              <w:jc w:val="center"/>
              <w:rPr>
                <w:rFonts w:cs="Times New Roman"/>
                <w:szCs w:val="24"/>
              </w:rPr>
            </w:pPr>
          </w:p>
        </w:tc>
        <w:tc>
          <w:tcPr>
            <w:tcW w:w="1701" w:type="dxa"/>
            <w:shd w:val="clear" w:color="auto" w:fill="FFFFFF" w:themeFill="background1"/>
            <w:vAlign w:val="center"/>
          </w:tcPr>
          <w:p w:rsidR="0065152F" w:rsidRPr="00D46800" w:rsidRDefault="0065152F"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65152F" w:rsidRPr="00D46800" w:rsidRDefault="0065152F" w:rsidP="00DA49E5">
            <w:pPr>
              <w:jc w:val="both"/>
            </w:pPr>
            <w:r w:rsidRPr="00D46800">
              <w:t xml:space="preserve">Students are taught team work by leaving in groups. This course </w:t>
            </w:r>
            <w:proofErr w:type="gramStart"/>
            <w:r w:rsidRPr="00D46800">
              <w:t>prepares  ccent</w:t>
            </w:r>
            <w:proofErr w:type="gramEnd"/>
            <w:r w:rsidRPr="00D46800">
              <w:t xml:space="preserve">  graduation study and puts into practice the courses they have learned until this time. The assignment of students to graduation work will be determined in these courses.</w:t>
            </w:r>
          </w:p>
        </w:tc>
      </w:tr>
      <w:tr w:rsidR="003B46C8" w:rsidRPr="00D46800" w:rsidTr="003B46C8">
        <w:trPr>
          <w:gridAfter w:val="1"/>
          <w:wAfter w:w="34" w:type="dxa"/>
          <w:trHeight w:val="283"/>
          <w:jc w:val="center"/>
        </w:trPr>
        <w:tc>
          <w:tcPr>
            <w:tcW w:w="1418" w:type="dxa"/>
            <w:vMerge w:val="restart"/>
            <w:shd w:val="clear" w:color="auto" w:fill="FFFFFF" w:themeFill="background1"/>
            <w:vAlign w:val="center"/>
          </w:tcPr>
          <w:p w:rsidR="003B46C8" w:rsidRPr="00D46800" w:rsidRDefault="003B46C8" w:rsidP="003B46C8">
            <w:pPr>
              <w:spacing w:line="240" w:lineRule="auto"/>
              <w:rPr>
                <w:rFonts w:cs="Times New Roman"/>
                <w:szCs w:val="24"/>
              </w:rPr>
            </w:pPr>
            <w:r w:rsidRPr="00D46800">
              <w:rPr>
                <w:rFonts w:cs="Times New Roman"/>
                <w:szCs w:val="24"/>
              </w:rPr>
              <w:t>523121104</w:t>
            </w:r>
          </w:p>
        </w:tc>
        <w:tc>
          <w:tcPr>
            <w:tcW w:w="2268" w:type="dxa"/>
            <w:shd w:val="clear" w:color="auto" w:fill="FFFFFF" w:themeFill="background1"/>
            <w:vAlign w:val="center"/>
          </w:tcPr>
          <w:p w:rsidR="003B46C8" w:rsidRPr="00F261CC" w:rsidRDefault="003B46C8" w:rsidP="003B46C8">
            <w:r w:rsidRPr="00F261CC">
              <w:t>Öykü Tasarımı</w:t>
            </w:r>
          </w:p>
        </w:tc>
        <w:tc>
          <w:tcPr>
            <w:tcW w:w="567" w:type="dxa"/>
            <w:vMerge w:val="restart"/>
            <w:shd w:val="clear" w:color="auto" w:fill="FFFFFF" w:themeFill="background1"/>
            <w:vAlign w:val="center"/>
          </w:tcPr>
          <w:p w:rsidR="003B46C8" w:rsidRPr="00F261CC" w:rsidRDefault="003B46C8" w:rsidP="003B46C8">
            <w:pPr>
              <w:jc w:val="center"/>
            </w:pPr>
            <w:r w:rsidRPr="00F261CC">
              <w:t>2</w:t>
            </w:r>
          </w:p>
          <w:p w:rsidR="003B46C8" w:rsidRPr="00F261CC" w:rsidRDefault="003B46C8" w:rsidP="003B46C8">
            <w:pPr>
              <w:jc w:val="center"/>
            </w:pPr>
          </w:p>
        </w:tc>
        <w:tc>
          <w:tcPr>
            <w:tcW w:w="562" w:type="dxa"/>
            <w:vMerge w:val="restart"/>
            <w:shd w:val="clear" w:color="auto" w:fill="FFFFFF" w:themeFill="background1"/>
            <w:vAlign w:val="center"/>
          </w:tcPr>
          <w:p w:rsidR="003B46C8" w:rsidRPr="00F261CC" w:rsidRDefault="003B46C8" w:rsidP="003B46C8">
            <w:pPr>
              <w:jc w:val="center"/>
            </w:pPr>
            <w:r w:rsidRPr="00F261CC">
              <w:t>0</w:t>
            </w:r>
          </w:p>
          <w:p w:rsidR="003B46C8" w:rsidRPr="00F261CC" w:rsidRDefault="003B46C8" w:rsidP="003B46C8">
            <w:pPr>
              <w:jc w:val="center"/>
            </w:pPr>
          </w:p>
        </w:tc>
        <w:tc>
          <w:tcPr>
            <w:tcW w:w="538" w:type="dxa"/>
            <w:vMerge w:val="restart"/>
            <w:shd w:val="clear" w:color="auto" w:fill="FFFFFF" w:themeFill="background1"/>
            <w:vAlign w:val="center"/>
          </w:tcPr>
          <w:p w:rsidR="003B46C8" w:rsidRPr="00F261CC" w:rsidRDefault="003B46C8" w:rsidP="003B46C8">
            <w:pPr>
              <w:jc w:val="center"/>
            </w:pPr>
            <w:r w:rsidRPr="00F261CC">
              <w:t>2</w:t>
            </w:r>
          </w:p>
          <w:p w:rsidR="003B46C8" w:rsidRPr="00F261CC" w:rsidRDefault="003B46C8" w:rsidP="003B46C8">
            <w:pPr>
              <w:jc w:val="center"/>
            </w:pPr>
          </w:p>
        </w:tc>
        <w:tc>
          <w:tcPr>
            <w:tcW w:w="1134" w:type="dxa"/>
            <w:vMerge w:val="restart"/>
            <w:shd w:val="clear" w:color="auto" w:fill="FFFFFF" w:themeFill="background1"/>
            <w:vAlign w:val="center"/>
          </w:tcPr>
          <w:p w:rsidR="003B46C8" w:rsidRPr="00F261CC" w:rsidRDefault="003B46C8" w:rsidP="003B46C8">
            <w:pPr>
              <w:jc w:val="center"/>
            </w:pPr>
            <w:r w:rsidRPr="00F261CC">
              <w:t>2</w:t>
            </w:r>
          </w:p>
          <w:p w:rsidR="003B46C8" w:rsidRPr="00F261CC" w:rsidRDefault="003B46C8" w:rsidP="003B46C8">
            <w:pPr>
              <w:jc w:val="center"/>
            </w:pPr>
          </w:p>
        </w:tc>
        <w:tc>
          <w:tcPr>
            <w:tcW w:w="1701" w:type="dxa"/>
            <w:shd w:val="clear" w:color="auto" w:fill="FFFFFF" w:themeFill="background1"/>
            <w:vAlign w:val="center"/>
          </w:tcPr>
          <w:p w:rsidR="003B46C8" w:rsidRPr="00F261CC" w:rsidRDefault="003B46C8" w:rsidP="003B46C8">
            <w:pPr>
              <w:jc w:val="center"/>
            </w:pPr>
            <w:r w:rsidRPr="00F261CC">
              <w:t>Zorunlu</w:t>
            </w:r>
          </w:p>
        </w:tc>
        <w:tc>
          <w:tcPr>
            <w:tcW w:w="7229" w:type="dxa"/>
            <w:shd w:val="clear" w:color="auto" w:fill="FFFFFF" w:themeFill="background1"/>
          </w:tcPr>
          <w:p w:rsidR="003B46C8" w:rsidRPr="00F261CC" w:rsidRDefault="003B46C8" w:rsidP="003B46C8">
            <w:r w:rsidRPr="00F261CC">
              <w:t xml:space="preserve">Senaryo kurgulama konusunda temel yeterliliğin oluşturulması. Senaryoların incelenmesi. Bireysel veya gruplar halinde senaryo kurgulanması. Senaryoyu Oluşturan </w:t>
            </w:r>
            <w:proofErr w:type="gramStart"/>
            <w:r w:rsidRPr="00F261CC">
              <w:t>Öğeler :</w:t>
            </w:r>
            <w:proofErr w:type="gramEnd"/>
            <w:r w:rsidRPr="00F261CC">
              <w:t xml:space="preserve"> Tema, Öyküleme, Dramatik Yapı incelenmesi ve Storyboard Hazırlanması.</w:t>
            </w:r>
          </w:p>
        </w:tc>
      </w:tr>
      <w:tr w:rsidR="003B46C8" w:rsidRPr="00D46800" w:rsidTr="003B46C8">
        <w:trPr>
          <w:gridAfter w:val="1"/>
          <w:wAfter w:w="34" w:type="dxa"/>
          <w:trHeight w:val="283"/>
          <w:jc w:val="center"/>
        </w:trPr>
        <w:tc>
          <w:tcPr>
            <w:tcW w:w="1418" w:type="dxa"/>
            <w:vMerge/>
            <w:shd w:val="clear" w:color="auto" w:fill="FFFFFF" w:themeFill="background1"/>
            <w:vAlign w:val="center"/>
          </w:tcPr>
          <w:p w:rsidR="003B46C8" w:rsidRPr="00D46800" w:rsidRDefault="003B46C8" w:rsidP="003B46C8">
            <w:pPr>
              <w:spacing w:line="240" w:lineRule="auto"/>
              <w:rPr>
                <w:rFonts w:cs="Times New Roman"/>
                <w:szCs w:val="24"/>
              </w:rPr>
            </w:pPr>
          </w:p>
        </w:tc>
        <w:tc>
          <w:tcPr>
            <w:tcW w:w="2268" w:type="dxa"/>
            <w:shd w:val="clear" w:color="auto" w:fill="FFFFFF" w:themeFill="background1"/>
            <w:vAlign w:val="center"/>
          </w:tcPr>
          <w:p w:rsidR="003B46C8" w:rsidRPr="00D46800" w:rsidRDefault="003B46C8" w:rsidP="003B46C8">
            <w:pPr>
              <w:spacing w:line="240" w:lineRule="auto"/>
              <w:rPr>
                <w:rFonts w:cs="Times New Roman"/>
                <w:szCs w:val="24"/>
              </w:rPr>
            </w:pPr>
            <w:r w:rsidRPr="00F261CC">
              <w:t>Story Design</w:t>
            </w:r>
          </w:p>
        </w:tc>
        <w:tc>
          <w:tcPr>
            <w:tcW w:w="567"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562"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538"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1134"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1701" w:type="dxa"/>
            <w:shd w:val="clear" w:color="auto" w:fill="FFFFFF" w:themeFill="background1"/>
            <w:vAlign w:val="center"/>
          </w:tcPr>
          <w:p w:rsidR="003B46C8" w:rsidRPr="00D46800" w:rsidRDefault="003B46C8" w:rsidP="003B46C8">
            <w:pPr>
              <w:spacing w:line="240" w:lineRule="auto"/>
              <w:jc w:val="center"/>
              <w:rPr>
                <w:rFonts w:cs="Times New Roman"/>
                <w:szCs w:val="24"/>
              </w:rPr>
            </w:pPr>
            <w:r w:rsidRPr="00F261CC">
              <w:t>Compulsory</w:t>
            </w:r>
          </w:p>
        </w:tc>
        <w:tc>
          <w:tcPr>
            <w:tcW w:w="7229" w:type="dxa"/>
            <w:shd w:val="clear" w:color="auto" w:fill="FFFFFF" w:themeFill="background1"/>
          </w:tcPr>
          <w:p w:rsidR="003B46C8" w:rsidRPr="00D46800" w:rsidRDefault="003B46C8" w:rsidP="003B4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261CC">
              <w:t>Establishing the basic competence in scenario editing. Examination of scenarios. Individual or group scenario editing. Elements of the scenario: Theme, Storytelling, Dramatic Structure review and preparation of storyboard.</w:t>
            </w:r>
          </w:p>
        </w:tc>
      </w:tr>
      <w:tr w:rsidR="007861CC" w:rsidRPr="00D46800" w:rsidTr="006C77DF">
        <w:trPr>
          <w:gridAfter w:val="1"/>
          <w:wAfter w:w="34" w:type="dxa"/>
          <w:trHeight w:val="283"/>
          <w:jc w:val="center"/>
        </w:trPr>
        <w:tc>
          <w:tcPr>
            <w:tcW w:w="1418" w:type="dxa"/>
            <w:vMerge w:val="restart"/>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523121105</w:t>
            </w:r>
          </w:p>
        </w:tc>
        <w:tc>
          <w:tcPr>
            <w:tcW w:w="2268" w:type="dxa"/>
            <w:shd w:val="clear" w:color="auto" w:fill="FFFFFF" w:themeFill="background1"/>
            <w:vAlign w:val="center"/>
          </w:tcPr>
          <w:p w:rsidR="007861CC" w:rsidRPr="00D46800" w:rsidRDefault="007861CC" w:rsidP="00591384">
            <w:pPr>
              <w:rPr>
                <w:rFonts w:cs="Times New Roman"/>
                <w:szCs w:val="24"/>
              </w:rPr>
            </w:pPr>
            <w:r w:rsidRPr="00D46800">
              <w:rPr>
                <w:rFonts w:cs="Times New Roman"/>
                <w:szCs w:val="24"/>
              </w:rPr>
              <w:t>Üç Boyutlu Hareketlendirme</w:t>
            </w:r>
          </w:p>
        </w:tc>
        <w:tc>
          <w:tcPr>
            <w:tcW w:w="567"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1</w:t>
            </w:r>
          </w:p>
        </w:tc>
        <w:tc>
          <w:tcPr>
            <w:tcW w:w="538"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5</w:t>
            </w: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7861CC" w:rsidRPr="00D46800" w:rsidRDefault="007861CC" w:rsidP="00DA49E5">
            <w:pPr>
              <w:jc w:val="both"/>
            </w:pPr>
            <w:r w:rsidRPr="00D46800">
              <w:t>3 boyutlu programlarda; Keyframe mantığı, zamanlama, tepkime gibi temel animasyon prensipleri ile grafik editörler içerisinden animasyonların kontrol edilmesi, reaktörler ve parçacık sistemleri bu dersin ağırlıklı konuları olacaktır.</w:t>
            </w:r>
          </w:p>
        </w:tc>
      </w:tr>
      <w:tr w:rsidR="007861CC" w:rsidRPr="00D46800" w:rsidTr="006C77DF">
        <w:trPr>
          <w:gridAfter w:val="1"/>
          <w:wAfter w:w="34" w:type="dxa"/>
          <w:trHeight w:val="283"/>
          <w:jc w:val="center"/>
        </w:trPr>
        <w:tc>
          <w:tcPr>
            <w:tcW w:w="141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2268" w:type="dxa"/>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Three Dimensional Movement</w:t>
            </w:r>
          </w:p>
        </w:tc>
        <w:tc>
          <w:tcPr>
            <w:tcW w:w="567"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562"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53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1134"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7861CC" w:rsidRPr="00D46800" w:rsidRDefault="007861CC" w:rsidP="00DA49E5">
            <w:pPr>
              <w:jc w:val="both"/>
            </w:pPr>
            <w:r w:rsidRPr="00D46800">
              <w:t>In 3D programs; Basic animation principles such as keyframe logic, timing, reaction, control of animations within graphic editors, reactors and particle systems will be the main topics of this course.</w:t>
            </w:r>
          </w:p>
        </w:tc>
      </w:tr>
      <w:tr w:rsidR="00C9793D" w:rsidRPr="00D46800" w:rsidTr="00591384">
        <w:trPr>
          <w:trHeight w:val="283"/>
          <w:jc w:val="center"/>
        </w:trPr>
        <w:tc>
          <w:tcPr>
            <w:tcW w:w="15451" w:type="dxa"/>
            <w:gridSpan w:val="9"/>
            <w:shd w:val="clear" w:color="auto" w:fill="FFFFFF" w:themeFill="background1"/>
            <w:vAlign w:val="center"/>
          </w:tcPr>
          <w:p w:rsidR="00C9793D" w:rsidRPr="00D46800" w:rsidRDefault="00C9793D" w:rsidP="00591384">
            <w:pPr>
              <w:rPr>
                <w:rFonts w:cs="Times New Roman"/>
                <w:b/>
                <w:szCs w:val="24"/>
              </w:rPr>
            </w:pPr>
            <w:r w:rsidRPr="00D46800">
              <w:rPr>
                <w:rFonts w:cs="Times New Roman"/>
                <w:b/>
                <w:szCs w:val="24"/>
              </w:rPr>
              <w:t>Seçmeli 3</w:t>
            </w:r>
          </w:p>
        </w:tc>
      </w:tr>
      <w:tr w:rsidR="007861CC" w:rsidRPr="00D46800" w:rsidTr="006C77DF">
        <w:trPr>
          <w:gridAfter w:val="1"/>
          <w:wAfter w:w="34" w:type="dxa"/>
          <w:trHeight w:val="283"/>
          <w:jc w:val="center"/>
        </w:trPr>
        <w:tc>
          <w:tcPr>
            <w:tcW w:w="1418" w:type="dxa"/>
            <w:vMerge w:val="restart"/>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523121201</w:t>
            </w:r>
          </w:p>
        </w:tc>
        <w:tc>
          <w:tcPr>
            <w:tcW w:w="2268" w:type="dxa"/>
            <w:shd w:val="clear" w:color="auto" w:fill="FFFFFF" w:themeFill="background1"/>
            <w:vAlign w:val="center"/>
          </w:tcPr>
          <w:p w:rsidR="007861CC" w:rsidRPr="00D46800" w:rsidRDefault="007861CC" w:rsidP="00591384">
            <w:pPr>
              <w:rPr>
                <w:rFonts w:cs="Times New Roman"/>
                <w:szCs w:val="24"/>
              </w:rPr>
            </w:pPr>
            <w:r w:rsidRPr="00D46800">
              <w:rPr>
                <w:rFonts w:cs="Times New Roman"/>
                <w:szCs w:val="24"/>
              </w:rPr>
              <w:t>Genel ve Teknik İletişim</w:t>
            </w:r>
          </w:p>
        </w:tc>
        <w:tc>
          <w:tcPr>
            <w:tcW w:w="567"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7861CC" w:rsidRPr="00D46800" w:rsidRDefault="007861CC" w:rsidP="00DA49E5">
            <w:pPr>
              <w:spacing w:line="240" w:lineRule="auto"/>
              <w:jc w:val="both"/>
              <w:rPr>
                <w:rFonts w:cs="Times New Roman"/>
                <w:szCs w:val="24"/>
              </w:rPr>
            </w:pPr>
            <w:r w:rsidRPr="00D46800">
              <w:rPr>
                <w:rFonts w:cs="Times New Roman"/>
                <w:szCs w:val="24"/>
              </w:rPr>
              <w:t>İletişimin Tarifi ve Türleri: Temel iletişim kavramları, Toplum ve birey yönünden iletişimin önemi,</w:t>
            </w:r>
          </w:p>
          <w:p w:rsidR="007861CC" w:rsidRPr="00D46800" w:rsidRDefault="007861CC" w:rsidP="00DA49E5">
            <w:pPr>
              <w:spacing w:line="240" w:lineRule="auto"/>
              <w:jc w:val="both"/>
              <w:rPr>
                <w:rFonts w:cs="Times New Roman"/>
                <w:szCs w:val="24"/>
              </w:rPr>
            </w:pPr>
            <w:r w:rsidRPr="00D46800">
              <w:rPr>
                <w:rFonts w:cs="Times New Roman"/>
                <w:szCs w:val="24"/>
              </w:rPr>
              <w:t>İletişim türleri ve kıyaslamaları; Sözlü İletişim: Sözlü iletişim ilkeleri, Sözlü iletişim teknikleri ve uygulanmaları, Sözlü iletişimin günlük hayattaki etkileri; Yazılı İletişim: Yazı türleri, Kurum içi yazı türleri, Genel amaçlı iş mektupları, Form ve anket gibi özel amaçlı yazılar; Meslek Hayatında İletişim: İletişim tekniklerini meslek gruplarına uygulayabilme; Grafik İletişim: Grafik ve şemaların kullanım amaçları; Teknolojik Araçlar Kullanarak İletişim: Kullanılan araç gereçlerin işlevlerini yorumlama, Teknolojik araçların sağladığı kolaylıklar.</w:t>
            </w:r>
          </w:p>
        </w:tc>
      </w:tr>
      <w:tr w:rsidR="007861CC" w:rsidRPr="00D46800" w:rsidTr="006C77DF">
        <w:trPr>
          <w:gridAfter w:val="1"/>
          <w:wAfter w:w="34" w:type="dxa"/>
          <w:trHeight w:val="283"/>
          <w:jc w:val="center"/>
        </w:trPr>
        <w:tc>
          <w:tcPr>
            <w:tcW w:w="141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2268" w:type="dxa"/>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General And Techn</w:t>
            </w:r>
            <w:r w:rsidR="00963EE3" w:rsidRPr="00D46800">
              <w:rPr>
                <w:rFonts w:cs="Times New Roman"/>
                <w:szCs w:val="24"/>
              </w:rPr>
              <w:t>i</w:t>
            </w:r>
            <w:r w:rsidRPr="00D46800">
              <w:rPr>
                <w:rFonts w:cs="Times New Roman"/>
                <w:szCs w:val="24"/>
              </w:rPr>
              <w:t>cal Commun</w:t>
            </w:r>
            <w:r w:rsidR="00963EE3" w:rsidRPr="00D46800">
              <w:rPr>
                <w:rFonts w:cs="Times New Roman"/>
                <w:szCs w:val="24"/>
              </w:rPr>
              <w:t>i</w:t>
            </w:r>
            <w:r w:rsidRPr="00D46800">
              <w:rPr>
                <w:rFonts w:cs="Times New Roman"/>
                <w:szCs w:val="24"/>
              </w:rPr>
              <w:t>catıon</w:t>
            </w:r>
          </w:p>
        </w:tc>
        <w:tc>
          <w:tcPr>
            <w:tcW w:w="567"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62"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38"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134"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7861CC" w:rsidRPr="00D46800" w:rsidRDefault="007861CC" w:rsidP="003937CD">
            <w:pPr>
              <w:spacing w:line="240" w:lineRule="auto"/>
              <w:jc w:val="both"/>
              <w:rPr>
                <w:rFonts w:cs="Times New Roman"/>
                <w:szCs w:val="24"/>
              </w:rPr>
            </w:pPr>
            <w:r w:rsidRPr="00D46800">
              <w:rPr>
                <w:rFonts w:cs="Times New Roman"/>
                <w:szCs w:val="24"/>
              </w:rPr>
              <w:t xml:space="preserve">Description and Types of Communication: Basic communication concepts, The importance of communication in terms of society and individuals, Communication types and benchmarks; Oral Communication: Oral communication principles, Oral communication techniques and practices, Daily life effects of oral communication; Written Communication: Writing types, Intra-institutional writing types, General purpose business letters, Forms and questionnaires; Communication in Business Life: Apply communication techniques to </w:t>
            </w:r>
            <w:r w:rsidR="003937CD">
              <w:rPr>
                <w:rFonts w:cs="Times New Roman"/>
                <w:szCs w:val="24"/>
              </w:rPr>
              <w:t xml:space="preserve">occupational </w:t>
            </w:r>
            <w:r w:rsidRPr="00D46800">
              <w:rPr>
                <w:rFonts w:cs="Times New Roman"/>
                <w:szCs w:val="24"/>
              </w:rPr>
              <w:t>groups; Graphic Communication: Usage of graphics and charts; Communicating Using Technological Tools: Interpretation of the functions of used tools, Facilities provided by technological tools.</w:t>
            </w:r>
          </w:p>
        </w:tc>
      </w:tr>
      <w:tr w:rsidR="007861CC" w:rsidRPr="00D46800" w:rsidTr="006C77DF">
        <w:trPr>
          <w:gridAfter w:val="1"/>
          <w:wAfter w:w="34" w:type="dxa"/>
          <w:trHeight w:val="283"/>
          <w:jc w:val="center"/>
        </w:trPr>
        <w:tc>
          <w:tcPr>
            <w:tcW w:w="1418" w:type="dxa"/>
            <w:vMerge w:val="restart"/>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523121202</w:t>
            </w:r>
          </w:p>
        </w:tc>
        <w:tc>
          <w:tcPr>
            <w:tcW w:w="2268" w:type="dxa"/>
            <w:shd w:val="clear" w:color="auto" w:fill="FFFFFF" w:themeFill="background1"/>
            <w:vAlign w:val="center"/>
          </w:tcPr>
          <w:p w:rsidR="007861CC" w:rsidRPr="00D46800" w:rsidRDefault="007861CC" w:rsidP="00591384">
            <w:pPr>
              <w:rPr>
                <w:rFonts w:cs="Times New Roman"/>
                <w:szCs w:val="24"/>
              </w:rPr>
            </w:pPr>
            <w:r w:rsidRPr="00D46800">
              <w:rPr>
                <w:rFonts w:cs="Times New Roman"/>
                <w:szCs w:val="24"/>
              </w:rPr>
              <w:t>Kompozisyon I</w:t>
            </w:r>
          </w:p>
        </w:tc>
        <w:tc>
          <w:tcPr>
            <w:tcW w:w="567"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7861CC" w:rsidRPr="00D46800" w:rsidRDefault="007861CC" w:rsidP="00DA49E5">
            <w:pPr>
              <w:spacing w:line="240" w:lineRule="auto"/>
              <w:jc w:val="both"/>
              <w:rPr>
                <w:rFonts w:cs="Times New Roman"/>
                <w:szCs w:val="24"/>
              </w:rPr>
            </w:pPr>
            <w:r w:rsidRPr="00D46800">
              <w:rPr>
                <w:rFonts w:cs="Times New Roman"/>
                <w:szCs w:val="24"/>
              </w:rPr>
              <w:t xml:space="preserve">Bu derste öğrenciler, video çeşitleri ve formatları, video isleme, katmanlar arasında ilişkilendirme ve temel efekt ve montaj bilgileri öğretilecektir. Bu derste kullanılacak temel program Adobe After Effects’tir. Ayrıca </w:t>
            </w:r>
            <w:r w:rsidRPr="00D46800">
              <w:rPr>
                <w:rFonts w:cs="Times New Roman"/>
                <w:szCs w:val="24"/>
              </w:rPr>
              <w:lastRenderedPageBreak/>
              <w:t>programın katman mantığında Photoshop ile ilişkilendirme yapılarak 2D efekt çalışmalarına giriş mahiyetinde olacaktır.</w:t>
            </w:r>
          </w:p>
        </w:tc>
      </w:tr>
      <w:tr w:rsidR="007861CC" w:rsidRPr="00D46800" w:rsidTr="006C77DF">
        <w:trPr>
          <w:gridAfter w:val="1"/>
          <w:wAfter w:w="34" w:type="dxa"/>
          <w:trHeight w:val="283"/>
          <w:jc w:val="center"/>
        </w:trPr>
        <w:tc>
          <w:tcPr>
            <w:tcW w:w="141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2268" w:type="dxa"/>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Compos</w:t>
            </w:r>
            <w:r w:rsidR="00963EE3" w:rsidRPr="00D46800">
              <w:rPr>
                <w:rFonts w:cs="Times New Roman"/>
                <w:szCs w:val="24"/>
              </w:rPr>
              <w:t>i</w:t>
            </w:r>
            <w:r w:rsidRPr="00D46800">
              <w:rPr>
                <w:rFonts w:cs="Times New Roman"/>
                <w:szCs w:val="24"/>
              </w:rPr>
              <w:t>t</w:t>
            </w:r>
            <w:r w:rsidR="00963EE3" w:rsidRPr="00D46800">
              <w:rPr>
                <w:rFonts w:cs="Times New Roman"/>
                <w:szCs w:val="24"/>
              </w:rPr>
              <w:t>i</w:t>
            </w:r>
            <w:r w:rsidRPr="00D46800">
              <w:rPr>
                <w:rFonts w:cs="Times New Roman"/>
                <w:szCs w:val="24"/>
              </w:rPr>
              <w:t>on I</w:t>
            </w:r>
          </w:p>
        </w:tc>
        <w:tc>
          <w:tcPr>
            <w:tcW w:w="567"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562"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53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1134"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7861CC" w:rsidRPr="00D46800" w:rsidRDefault="007861CC" w:rsidP="00DA49E5">
            <w:pPr>
              <w:spacing w:line="240" w:lineRule="auto"/>
              <w:jc w:val="both"/>
              <w:rPr>
                <w:rFonts w:cs="Times New Roman"/>
                <w:szCs w:val="24"/>
              </w:rPr>
            </w:pPr>
            <w:r w:rsidRPr="00D46800">
              <w:rPr>
                <w:rFonts w:cs="Times New Roman"/>
                <w:szCs w:val="24"/>
              </w:rPr>
              <w:t>These derste students will be taught video types and formats, video processing, associations between layers, basic effects and assembly information. The basic program to use this derste is Adobe After Effects. In addition, it will be an introduction to 2D effect studies by associating Photoshop with the program layer’s logic.</w:t>
            </w:r>
          </w:p>
        </w:tc>
      </w:tr>
      <w:tr w:rsidR="007861CC" w:rsidRPr="00D46800" w:rsidTr="006C77DF">
        <w:trPr>
          <w:gridAfter w:val="1"/>
          <w:wAfter w:w="34" w:type="dxa"/>
          <w:trHeight w:val="283"/>
          <w:jc w:val="center"/>
        </w:trPr>
        <w:tc>
          <w:tcPr>
            <w:tcW w:w="1418" w:type="dxa"/>
            <w:vMerge w:val="restart"/>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523121203</w:t>
            </w:r>
          </w:p>
        </w:tc>
        <w:tc>
          <w:tcPr>
            <w:tcW w:w="2268" w:type="dxa"/>
            <w:shd w:val="clear" w:color="auto" w:fill="FFFFFF" w:themeFill="background1"/>
            <w:vAlign w:val="center"/>
          </w:tcPr>
          <w:p w:rsidR="007861CC" w:rsidRPr="00D46800" w:rsidRDefault="007861CC" w:rsidP="00591384">
            <w:pPr>
              <w:rPr>
                <w:rFonts w:cs="Times New Roman"/>
                <w:szCs w:val="24"/>
              </w:rPr>
            </w:pPr>
            <w:r w:rsidRPr="00D46800">
              <w:rPr>
                <w:rFonts w:cs="Times New Roman"/>
                <w:szCs w:val="24"/>
              </w:rPr>
              <w:t>İşletim Sistemleri</w:t>
            </w:r>
          </w:p>
        </w:tc>
        <w:tc>
          <w:tcPr>
            <w:tcW w:w="567"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7861CC" w:rsidRPr="00D46800" w:rsidRDefault="007861CC" w:rsidP="00DA49E5">
            <w:pPr>
              <w:spacing w:line="240" w:lineRule="auto"/>
              <w:jc w:val="both"/>
              <w:rPr>
                <w:rFonts w:cs="Times New Roman"/>
                <w:szCs w:val="24"/>
              </w:rPr>
            </w:pPr>
            <w:r w:rsidRPr="00D46800">
              <w:rPr>
                <w:rFonts w:cs="Times New Roman"/>
                <w:szCs w:val="24"/>
              </w:rPr>
              <w:t>İşletim sistemlerine giriş, işlem yönetimi, kritik bölgeler, semaforlar, kritik IPC sorunları, süreç planlaması, kilitlenmeler, kaynak yönetimi, bellek yönetimi, getir-götür ve sayfalama, işlemler, kütük sistemleri, standart kelime işlemciler.</w:t>
            </w:r>
          </w:p>
        </w:tc>
      </w:tr>
      <w:tr w:rsidR="007861CC" w:rsidRPr="00D46800" w:rsidTr="006C77DF">
        <w:trPr>
          <w:gridAfter w:val="1"/>
          <w:wAfter w:w="34" w:type="dxa"/>
          <w:trHeight w:val="283"/>
          <w:jc w:val="center"/>
        </w:trPr>
        <w:tc>
          <w:tcPr>
            <w:tcW w:w="141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2268" w:type="dxa"/>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Operating Systems</w:t>
            </w:r>
          </w:p>
        </w:tc>
        <w:tc>
          <w:tcPr>
            <w:tcW w:w="567"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62"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38"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134"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7861CC" w:rsidRPr="00D46800" w:rsidRDefault="007861CC" w:rsidP="00DA49E5">
            <w:pPr>
              <w:spacing w:line="240" w:lineRule="auto"/>
              <w:jc w:val="both"/>
              <w:rPr>
                <w:rFonts w:cs="Times New Roman"/>
                <w:szCs w:val="24"/>
              </w:rPr>
            </w:pPr>
            <w:r w:rsidRPr="00D46800">
              <w:rPr>
                <w:rFonts w:cs="Times New Roman"/>
                <w:szCs w:val="24"/>
              </w:rPr>
              <w:t xml:space="preserve">Introduction to operating systems, transaction management, critical domains, semaphores, critical IPC problems, process planning, deadlocks, resource management, memory management, fetch and paging, operations, file systems, standard </w:t>
            </w:r>
            <w:r w:rsidR="000C4249" w:rsidRPr="00D46800">
              <w:rPr>
                <w:rFonts w:cs="Times New Roman"/>
                <w:szCs w:val="24"/>
              </w:rPr>
              <w:t>word</w:t>
            </w:r>
            <w:r w:rsidRPr="00D46800">
              <w:rPr>
                <w:rFonts w:cs="Times New Roman"/>
                <w:szCs w:val="24"/>
              </w:rPr>
              <w:t xml:space="preserve"> processors.</w:t>
            </w:r>
          </w:p>
        </w:tc>
      </w:tr>
      <w:tr w:rsidR="007861CC" w:rsidRPr="00D46800" w:rsidTr="006C77DF">
        <w:trPr>
          <w:gridAfter w:val="1"/>
          <w:wAfter w:w="34" w:type="dxa"/>
          <w:trHeight w:val="283"/>
          <w:jc w:val="center"/>
        </w:trPr>
        <w:tc>
          <w:tcPr>
            <w:tcW w:w="1418" w:type="dxa"/>
            <w:vMerge w:val="restart"/>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523121204</w:t>
            </w:r>
          </w:p>
        </w:tc>
        <w:tc>
          <w:tcPr>
            <w:tcW w:w="2268" w:type="dxa"/>
            <w:shd w:val="clear" w:color="auto" w:fill="FFFFFF" w:themeFill="background1"/>
            <w:vAlign w:val="center"/>
          </w:tcPr>
          <w:p w:rsidR="007861CC" w:rsidRPr="00D46800" w:rsidRDefault="007861CC" w:rsidP="00591384">
            <w:pPr>
              <w:rPr>
                <w:rFonts w:cs="Times New Roman"/>
                <w:szCs w:val="24"/>
              </w:rPr>
            </w:pPr>
            <w:r w:rsidRPr="00D46800">
              <w:rPr>
                <w:rFonts w:cs="Times New Roman"/>
                <w:szCs w:val="24"/>
              </w:rPr>
              <w:t>Organik Modelleme I</w:t>
            </w:r>
          </w:p>
        </w:tc>
        <w:tc>
          <w:tcPr>
            <w:tcW w:w="567"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7861CC" w:rsidRPr="00D46800" w:rsidRDefault="007861CC" w:rsidP="00DA49E5">
            <w:pPr>
              <w:spacing w:line="240" w:lineRule="auto"/>
              <w:jc w:val="both"/>
              <w:rPr>
                <w:rFonts w:cs="Times New Roman"/>
                <w:szCs w:val="24"/>
              </w:rPr>
            </w:pPr>
            <w:r w:rsidRPr="00D46800">
              <w:rPr>
                <w:rFonts w:cs="Times New Roman"/>
                <w:szCs w:val="24"/>
              </w:rPr>
              <w:t>Bu derste öğrenciler, deforme edilebilir, canlandırılabilir ve o canlandırmaya uygun topolojik yapıya sahip modelleme yapmayı öğreneceklerdir. Bunun yanı sıra, kemik sistemiyle hareketlendirmeye giriş yapılacaktır.</w:t>
            </w:r>
          </w:p>
        </w:tc>
      </w:tr>
      <w:tr w:rsidR="007861CC" w:rsidRPr="00D46800" w:rsidTr="006C77DF">
        <w:trPr>
          <w:gridAfter w:val="1"/>
          <w:wAfter w:w="34" w:type="dxa"/>
          <w:trHeight w:val="283"/>
          <w:jc w:val="center"/>
        </w:trPr>
        <w:tc>
          <w:tcPr>
            <w:tcW w:w="141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2268" w:type="dxa"/>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Organic Modelling I</w:t>
            </w:r>
          </w:p>
        </w:tc>
        <w:tc>
          <w:tcPr>
            <w:tcW w:w="567"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62"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38"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134"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7861CC" w:rsidRPr="00D46800" w:rsidRDefault="00304305" w:rsidP="00DA49E5">
            <w:pPr>
              <w:spacing w:line="240" w:lineRule="auto"/>
              <w:jc w:val="both"/>
              <w:rPr>
                <w:rFonts w:cs="Times New Roman"/>
                <w:szCs w:val="24"/>
              </w:rPr>
            </w:pPr>
            <w:r w:rsidRPr="00D46800">
              <w:rPr>
                <w:rFonts w:cs="Times New Roman"/>
                <w:szCs w:val="24"/>
              </w:rPr>
              <w:t>In this</w:t>
            </w:r>
            <w:r w:rsidR="007861CC" w:rsidRPr="00D46800">
              <w:rPr>
                <w:rFonts w:cs="Times New Roman"/>
                <w:szCs w:val="24"/>
              </w:rPr>
              <w:t xml:space="preserve"> </w:t>
            </w:r>
            <w:r w:rsidRPr="00D46800">
              <w:rPr>
                <w:rFonts w:cs="Times New Roman"/>
                <w:szCs w:val="24"/>
              </w:rPr>
              <w:t>course</w:t>
            </w:r>
            <w:r w:rsidR="007861CC" w:rsidRPr="00D46800">
              <w:rPr>
                <w:rFonts w:cs="Times New Roman"/>
                <w:szCs w:val="24"/>
              </w:rPr>
              <w:t xml:space="preserve"> students will learn to model deformable, animatable, and topological structures that are appropriate </w:t>
            </w:r>
            <w:r w:rsidR="00B475DB" w:rsidRPr="00D46800">
              <w:rPr>
                <w:rFonts w:cs="Times New Roman"/>
                <w:szCs w:val="24"/>
              </w:rPr>
              <w:t>that</w:t>
            </w:r>
            <w:r w:rsidR="007861CC" w:rsidRPr="00D46800">
              <w:rPr>
                <w:rFonts w:cs="Times New Roman"/>
                <w:szCs w:val="24"/>
              </w:rPr>
              <w:t xml:space="preserve"> animation. In addition to this, it will be introduced to move with the bone system.</w:t>
            </w:r>
          </w:p>
        </w:tc>
      </w:tr>
      <w:tr w:rsidR="003B46C8" w:rsidRPr="00D46800" w:rsidTr="00C14069">
        <w:trPr>
          <w:gridAfter w:val="1"/>
          <w:wAfter w:w="34" w:type="dxa"/>
          <w:trHeight w:val="283"/>
          <w:jc w:val="center"/>
        </w:trPr>
        <w:tc>
          <w:tcPr>
            <w:tcW w:w="1418" w:type="dxa"/>
            <w:vMerge w:val="restart"/>
            <w:shd w:val="clear" w:color="auto" w:fill="FFFFFF" w:themeFill="background1"/>
            <w:vAlign w:val="center"/>
          </w:tcPr>
          <w:p w:rsidR="003B46C8" w:rsidRPr="00D46800" w:rsidRDefault="003B46C8" w:rsidP="003B46C8">
            <w:pPr>
              <w:spacing w:line="240" w:lineRule="auto"/>
              <w:rPr>
                <w:rFonts w:cs="Times New Roman"/>
                <w:szCs w:val="24"/>
              </w:rPr>
            </w:pPr>
            <w:r w:rsidRPr="00D46800">
              <w:rPr>
                <w:rFonts w:cs="Times New Roman"/>
                <w:szCs w:val="24"/>
              </w:rPr>
              <w:t>523121205</w:t>
            </w:r>
          </w:p>
        </w:tc>
        <w:tc>
          <w:tcPr>
            <w:tcW w:w="2268" w:type="dxa"/>
            <w:shd w:val="clear" w:color="auto" w:fill="FFFFFF" w:themeFill="background1"/>
            <w:vAlign w:val="center"/>
          </w:tcPr>
          <w:p w:rsidR="003B46C8" w:rsidRPr="00D46800" w:rsidRDefault="003B46C8" w:rsidP="003B46C8">
            <w:pPr>
              <w:rPr>
                <w:rFonts w:cs="Times New Roman"/>
                <w:szCs w:val="24"/>
              </w:rPr>
            </w:pPr>
            <w:r w:rsidRPr="00D46800">
              <w:rPr>
                <w:rFonts w:cs="Times New Roman"/>
                <w:szCs w:val="24"/>
              </w:rPr>
              <w:t>Bilgisayar Destekli Üretim</w:t>
            </w:r>
          </w:p>
        </w:tc>
        <w:tc>
          <w:tcPr>
            <w:tcW w:w="567" w:type="dxa"/>
            <w:vMerge w:val="restart"/>
            <w:shd w:val="clear" w:color="auto" w:fill="FFFFFF" w:themeFill="background1"/>
            <w:vAlign w:val="center"/>
          </w:tcPr>
          <w:p w:rsidR="003B46C8" w:rsidRPr="00D46800" w:rsidRDefault="003B46C8" w:rsidP="003B46C8">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3B46C8" w:rsidRPr="00D46800" w:rsidRDefault="003B46C8" w:rsidP="003B46C8">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3B46C8" w:rsidRPr="00D46800" w:rsidRDefault="003B46C8" w:rsidP="003B46C8">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3B46C8" w:rsidRPr="00D46800" w:rsidRDefault="003B46C8" w:rsidP="003B46C8">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3B46C8" w:rsidRPr="00D46800" w:rsidRDefault="003B46C8" w:rsidP="003B46C8">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tcPr>
          <w:p w:rsidR="003B46C8" w:rsidRPr="00386B13" w:rsidRDefault="003B46C8" w:rsidP="003B46C8">
            <w:r w:rsidRPr="00386B13">
              <w:t>Öğrencilere, üretim Teknolojilerini tanıtmak ve üretim surecinde bilgisayar teknolojinin uygulama örneklerini anlatmak. CAD, CAM ve CNC sistemlerinin tanımlamak ve koordinat sistemlerini anlatmak hedeflenmektedir.</w:t>
            </w:r>
          </w:p>
        </w:tc>
      </w:tr>
      <w:tr w:rsidR="003B46C8" w:rsidRPr="00D46800" w:rsidTr="00C14069">
        <w:trPr>
          <w:gridAfter w:val="1"/>
          <w:wAfter w:w="34" w:type="dxa"/>
          <w:trHeight w:val="283"/>
          <w:jc w:val="center"/>
        </w:trPr>
        <w:tc>
          <w:tcPr>
            <w:tcW w:w="1418" w:type="dxa"/>
            <w:vMerge/>
            <w:shd w:val="clear" w:color="auto" w:fill="FFFFFF" w:themeFill="background1"/>
            <w:vAlign w:val="center"/>
          </w:tcPr>
          <w:p w:rsidR="003B46C8" w:rsidRPr="00D46800" w:rsidRDefault="003B46C8" w:rsidP="003B46C8">
            <w:pPr>
              <w:spacing w:line="240" w:lineRule="auto"/>
              <w:rPr>
                <w:rFonts w:cs="Times New Roman"/>
                <w:szCs w:val="24"/>
              </w:rPr>
            </w:pPr>
          </w:p>
        </w:tc>
        <w:tc>
          <w:tcPr>
            <w:tcW w:w="2268" w:type="dxa"/>
            <w:shd w:val="clear" w:color="auto" w:fill="FFFFFF" w:themeFill="background1"/>
            <w:vAlign w:val="center"/>
          </w:tcPr>
          <w:p w:rsidR="003B46C8" w:rsidRPr="00D46800" w:rsidRDefault="003B46C8" w:rsidP="003B4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szCs w:val="24"/>
              </w:rPr>
            </w:pPr>
            <w:r w:rsidRPr="00D46800">
              <w:rPr>
                <w:rFonts w:cs="Times New Roman"/>
                <w:szCs w:val="24"/>
              </w:rPr>
              <w:t>Computer Aided Production</w:t>
            </w:r>
          </w:p>
        </w:tc>
        <w:tc>
          <w:tcPr>
            <w:tcW w:w="567"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562"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538"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1134" w:type="dxa"/>
            <w:vMerge/>
            <w:shd w:val="clear" w:color="auto" w:fill="FFFFFF" w:themeFill="background1"/>
            <w:vAlign w:val="center"/>
          </w:tcPr>
          <w:p w:rsidR="003B46C8" w:rsidRPr="00D46800" w:rsidRDefault="003B46C8" w:rsidP="003B46C8">
            <w:pPr>
              <w:spacing w:line="240" w:lineRule="auto"/>
              <w:jc w:val="center"/>
              <w:rPr>
                <w:rFonts w:cs="Times New Roman"/>
                <w:szCs w:val="24"/>
              </w:rPr>
            </w:pPr>
          </w:p>
        </w:tc>
        <w:tc>
          <w:tcPr>
            <w:tcW w:w="1701" w:type="dxa"/>
            <w:shd w:val="clear" w:color="auto" w:fill="FFFFFF" w:themeFill="background1"/>
            <w:vAlign w:val="center"/>
          </w:tcPr>
          <w:p w:rsidR="003B46C8" w:rsidRPr="00D46800" w:rsidRDefault="003B46C8" w:rsidP="003B46C8">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tcPr>
          <w:p w:rsidR="003B46C8" w:rsidRDefault="003B46C8" w:rsidP="004068AA">
            <w:pPr>
              <w:jc w:val="both"/>
            </w:pPr>
            <w:r w:rsidRPr="00386B13">
              <w:t xml:space="preserve">To introduce the production techniques to the students and to explain the application examples of computer technology in the production process. </w:t>
            </w:r>
            <w:r w:rsidRPr="00386B13">
              <w:lastRenderedPageBreak/>
              <w:t>The aimed to define CAD, CAM and CNC systems and explain the coordinate systems.</w:t>
            </w:r>
          </w:p>
        </w:tc>
      </w:tr>
      <w:tr w:rsidR="007861CC" w:rsidRPr="00D46800" w:rsidTr="006C77DF">
        <w:trPr>
          <w:gridAfter w:val="1"/>
          <w:wAfter w:w="34" w:type="dxa"/>
          <w:trHeight w:val="283"/>
          <w:jc w:val="center"/>
        </w:trPr>
        <w:tc>
          <w:tcPr>
            <w:tcW w:w="1418" w:type="dxa"/>
            <w:vMerge w:val="restart"/>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lastRenderedPageBreak/>
              <w:t>523121206</w:t>
            </w:r>
          </w:p>
        </w:tc>
        <w:tc>
          <w:tcPr>
            <w:tcW w:w="2268" w:type="dxa"/>
            <w:shd w:val="clear" w:color="auto" w:fill="FFFFFF" w:themeFill="background1"/>
            <w:vAlign w:val="center"/>
          </w:tcPr>
          <w:p w:rsidR="007861CC" w:rsidRPr="00D46800" w:rsidRDefault="00022BD2" w:rsidP="00591384">
            <w:pPr>
              <w:rPr>
                <w:rFonts w:cs="Times New Roman"/>
                <w:szCs w:val="24"/>
              </w:rPr>
            </w:pPr>
            <w:r w:rsidRPr="00D46800">
              <w:rPr>
                <w:rFonts w:cs="Times New Roman"/>
                <w:szCs w:val="24"/>
              </w:rPr>
              <w:t>Dijital</w:t>
            </w:r>
            <w:r w:rsidR="007861CC" w:rsidRPr="00D46800">
              <w:rPr>
                <w:rFonts w:cs="Times New Roman"/>
                <w:szCs w:val="24"/>
              </w:rPr>
              <w:t xml:space="preserve"> Oyun</w:t>
            </w:r>
            <w:r w:rsidRPr="00D46800">
              <w:rPr>
                <w:rFonts w:cs="Times New Roman"/>
                <w:szCs w:val="24"/>
              </w:rPr>
              <w:t xml:space="preserve"> </w:t>
            </w:r>
            <w:r w:rsidR="007861CC" w:rsidRPr="00D46800">
              <w:rPr>
                <w:rFonts w:cs="Times New Roman"/>
                <w:szCs w:val="24"/>
              </w:rPr>
              <w:t>Tasarımı I</w:t>
            </w:r>
          </w:p>
        </w:tc>
        <w:tc>
          <w:tcPr>
            <w:tcW w:w="567"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7861CC" w:rsidRPr="00D46800" w:rsidRDefault="005913F1" w:rsidP="00DA49E5">
            <w:pPr>
              <w:jc w:val="both"/>
              <w:rPr>
                <w:rFonts w:cs="Times New Roman"/>
                <w:szCs w:val="24"/>
              </w:rPr>
            </w:pPr>
            <w:r w:rsidRPr="00D46800">
              <w:rPr>
                <w:rFonts w:cs="Times New Roman"/>
                <w:szCs w:val="24"/>
              </w:rPr>
              <w:t xml:space="preserve">Bu derste </w:t>
            </w:r>
            <w:r w:rsidR="001A401B" w:rsidRPr="00D46800">
              <w:rPr>
                <w:rFonts w:cs="Times New Roman"/>
                <w:szCs w:val="24"/>
              </w:rPr>
              <w:t>öğrenciler 2 boyutlu oyun geliştirme yazılımlarını kullanarak bulmaca, platform ve aksiyon gibi yaygın türlerde özgün oyunlar geliştirme konusunda bilgi ve beceri kazanırlar. Ders konularını 2 boyutlu oyunlar özelinde oyun mekanikleri ve grafikler, bölüm tasarımı ve inşası, oyunlarda estetik, kontroller ve 2B oyunların avantaj ve sınırlılıklar gibi başlıklar oluşturur. Öğrenciler ders kapsamında Unity oyun motorunu kullanarak 2B oyunlar geliştirirler.</w:t>
            </w:r>
          </w:p>
        </w:tc>
      </w:tr>
      <w:tr w:rsidR="007861CC" w:rsidRPr="00D46800" w:rsidTr="006C77DF">
        <w:trPr>
          <w:gridAfter w:val="1"/>
          <w:wAfter w:w="34" w:type="dxa"/>
          <w:trHeight w:val="283"/>
          <w:jc w:val="center"/>
        </w:trPr>
        <w:tc>
          <w:tcPr>
            <w:tcW w:w="141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2268" w:type="dxa"/>
            <w:shd w:val="clear" w:color="auto" w:fill="FFFFFF" w:themeFill="background1"/>
            <w:vAlign w:val="center"/>
          </w:tcPr>
          <w:p w:rsidR="007861CC" w:rsidRPr="00D46800" w:rsidRDefault="001A401B" w:rsidP="00591384">
            <w:pPr>
              <w:spacing w:line="240" w:lineRule="auto"/>
              <w:rPr>
                <w:rFonts w:cs="Times New Roman"/>
                <w:szCs w:val="24"/>
              </w:rPr>
            </w:pPr>
            <w:r w:rsidRPr="00D46800">
              <w:rPr>
                <w:rFonts w:cs="Times New Roman"/>
                <w:szCs w:val="24"/>
              </w:rPr>
              <w:t>Digital Game Design I</w:t>
            </w:r>
          </w:p>
        </w:tc>
        <w:tc>
          <w:tcPr>
            <w:tcW w:w="567"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562"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53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1134"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7861CC" w:rsidRPr="00D46800" w:rsidRDefault="001A401B"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D46800">
              <w:rPr>
                <w:rFonts w:cs="Times New Roman"/>
                <w:szCs w:val="24"/>
              </w:rPr>
              <w:t xml:space="preserve">In </w:t>
            </w:r>
            <w:r w:rsidR="005913F1" w:rsidRPr="00D46800">
              <w:rPr>
                <w:rFonts w:cs="Times New Roman"/>
                <w:szCs w:val="24"/>
              </w:rPr>
              <w:t>this course</w:t>
            </w:r>
            <w:r w:rsidRPr="00D46800">
              <w:rPr>
                <w:rFonts w:cs="Times New Roman"/>
                <w:szCs w:val="24"/>
              </w:rPr>
              <w:t xml:space="preserve"> student will learn how to use 2D game engines and develop original 2D games in common genres such as platform, shooter, puzzle games etc. Topics may include advantages and limitations of 2D games, level design and construction, aesthetics, controls, scripting, and game mechanics and graphics in 2D. Students use Unity game engine to design and develop 2B games.</w:t>
            </w:r>
          </w:p>
        </w:tc>
      </w:tr>
      <w:tr w:rsidR="007861CC" w:rsidRPr="00D46800" w:rsidTr="006C77DF">
        <w:trPr>
          <w:gridAfter w:val="1"/>
          <w:wAfter w:w="34" w:type="dxa"/>
          <w:trHeight w:val="283"/>
          <w:jc w:val="center"/>
        </w:trPr>
        <w:tc>
          <w:tcPr>
            <w:tcW w:w="1418" w:type="dxa"/>
            <w:vMerge w:val="restart"/>
            <w:shd w:val="clear" w:color="auto" w:fill="FFFFFF" w:themeFill="background1"/>
            <w:vAlign w:val="center"/>
          </w:tcPr>
          <w:p w:rsidR="007861CC" w:rsidRPr="00D46800" w:rsidRDefault="007861CC" w:rsidP="00591384">
            <w:pPr>
              <w:spacing w:line="240" w:lineRule="auto"/>
              <w:rPr>
                <w:rFonts w:cs="Times New Roman"/>
                <w:szCs w:val="24"/>
              </w:rPr>
            </w:pPr>
            <w:r w:rsidRPr="00D46800">
              <w:rPr>
                <w:rFonts w:cs="Times New Roman"/>
                <w:szCs w:val="24"/>
              </w:rPr>
              <w:t>523121207</w:t>
            </w:r>
          </w:p>
        </w:tc>
        <w:tc>
          <w:tcPr>
            <w:tcW w:w="2268" w:type="dxa"/>
            <w:shd w:val="clear" w:color="auto" w:fill="FFFFFF" w:themeFill="background1"/>
            <w:vAlign w:val="center"/>
          </w:tcPr>
          <w:p w:rsidR="007861CC" w:rsidRPr="00D46800" w:rsidRDefault="007861CC" w:rsidP="00591384">
            <w:pPr>
              <w:rPr>
                <w:rFonts w:cs="Times New Roman"/>
                <w:szCs w:val="24"/>
              </w:rPr>
            </w:pPr>
            <w:r w:rsidRPr="00D46800">
              <w:rPr>
                <w:rFonts w:cs="Times New Roman"/>
                <w:szCs w:val="24"/>
              </w:rPr>
              <w:t>Görsel Programlama I</w:t>
            </w:r>
          </w:p>
        </w:tc>
        <w:tc>
          <w:tcPr>
            <w:tcW w:w="567"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7861CC" w:rsidRPr="00D46800" w:rsidRDefault="007861CC"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7861CC" w:rsidRPr="00D46800" w:rsidRDefault="00914BA0" w:rsidP="00DA49E5">
            <w:pPr>
              <w:jc w:val="both"/>
              <w:rPr>
                <w:rFonts w:cs="Times New Roman"/>
                <w:szCs w:val="24"/>
              </w:rPr>
            </w:pPr>
            <w:r w:rsidRPr="00D46800">
              <w:rPr>
                <w:rFonts w:cs="Times New Roman"/>
                <w:szCs w:val="24"/>
              </w:rPr>
              <w:t>Görsel programlama editörü kurma ve ayarlarını yapma. Formlar ve özellikleri. Standart nesneler. Giriş ve mesaj pencereleri. Diyalog pencereleri. Gelişmiş nesneler. Metotlar. Operatörler. Fonksiyonlar. Karar yapıları ve döngüler. Diziler. Grafik uygulamaları. Raporlama uygulamaları.</w:t>
            </w:r>
          </w:p>
        </w:tc>
      </w:tr>
      <w:tr w:rsidR="007861CC" w:rsidRPr="00D46800" w:rsidTr="006C77DF">
        <w:trPr>
          <w:gridAfter w:val="1"/>
          <w:wAfter w:w="34" w:type="dxa"/>
          <w:trHeight w:val="283"/>
          <w:jc w:val="center"/>
        </w:trPr>
        <w:tc>
          <w:tcPr>
            <w:tcW w:w="1418" w:type="dxa"/>
            <w:vMerge/>
            <w:shd w:val="clear" w:color="auto" w:fill="FFFFFF" w:themeFill="background1"/>
            <w:vAlign w:val="center"/>
          </w:tcPr>
          <w:p w:rsidR="007861CC" w:rsidRPr="00D46800" w:rsidRDefault="007861CC" w:rsidP="00591384">
            <w:pPr>
              <w:spacing w:line="240" w:lineRule="auto"/>
              <w:rPr>
                <w:rFonts w:cs="Times New Roman"/>
                <w:szCs w:val="24"/>
              </w:rPr>
            </w:pPr>
          </w:p>
        </w:tc>
        <w:tc>
          <w:tcPr>
            <w:tcW w:w="2268" w:type="dxa"/>
            <w:shd w:val="clear" w:color="auto" w:fill="FFFFFF" w:themeFill="background1"/>
            <w:vAlign w:val="center"/>
          </w:tcPr>
          <w:p w:rsidR="007861CC" w:rsidRPr="00D46800" w:rsidRDefault="00914BA0" w:rsidP="00591384">
            <w:pPr>
              <w:spacing w:line="240" w:lineRule="auto"/>
              <w:rPr>
                <w:rFonts w:cs="Times New Roman"/>
                <w:szCs w:val="24"/>
              </w:rPr>
            </w:pPr>
            <w:r w:rsidRPr="00D46800">
              <w:rPr>
                <w:rFonts w:cs="Times New Roman"/>
                <w:szCs w:val="24"/>
              </w:rPr>
              <w:t>Visual Programming I</w:t>
            </w:r>
          </w:p>
        </w:tc>
        <w:tc>
          <w:tcPr>
            <w:tcW w:w="567"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62"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538"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134" w:type="dxa"/>
            <w:vMerge/>
            <w:shd w:val="clear" w:color="auto" w:fill="FFFFFF" w:themeFill="background1"/>
            <w:vAlign w:val="center"/>
          </w:tcPr>
          <w:p w:rsidR="007861CC" w:rsidRPr="00D46800" w:rsidRDefault="007861CC" w:rsidP="00DA49E5">
            <w:pPr>
              <w:spacing w:line="240" w:lineRule="auto"/>
              <w:jc w:val="center"/>
              <w:rPr>
                <w:rFonts w:cs="Times New Roman"/>
                <w:szCs w:val="24"/>
              </w:rPr>
            </w:pPr>
          </w:p>
        </w:tc>
        <w:tc>
          <w:tcPr>
            <w:tcW w:w="1701" w:type="dxa"/>
            <w:shd w:val="clear" w:color="auto" w:fill="FFFFFF" w:themeFill="background1"/>
            <w:vAlign w:val="center"/>
          </w:tcPr>
          <w:p w:rsidR="007861CC" w:rsidRPr="00D46800" w:rsidRDefault="007861CC"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7861CC" w:rsidRPr="00D46800" w:rsidRDefault="00914BA0"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D46800">
              <w:rPr>
                <w:rFonts w:cs="Times New Roman"/>
                <w:szCs w:val="24"/>
              </w:rPr>
              <w:t>Set up and configure visual programming editor. Forms and properties. Standard objects. Input and message windows. Dialogs. Advanced objects. Methods. Operators. Functions. Decision structures and loops. Arrays. Graphics applications. Reporting applications.</w:t>
            </w:r>
          </w:p>
        </w:tc>
      </w:tr>
      <w:tr w:rsidR="00FF2CFE" w:rsidRPr="00D46800" w:rsidTr="006C77DF">
        <w:trPr>
          <w:gridAfter w:val="1"/>
          <w:wAfter w:w="34" w:type="dxa"/>
          <w:trHeight w:val="283"/>
          <w:jc w:val="center"/>
        </w:trPr>
        <w:tc>
          <w:tcPr>
            <w:tcW w:w="1418" w:type="dxa"/>
            <w:vMerge w:val="restart"/>
            <w:shd w:val="clear" w:color="auto" w:fill="FFFFFF" w:themeFill="background1"/>
            <w:vAlign w:val="center"/>
          </w:tcPr>
          <w:p w:rsidR="00FF2CFE" w:rsidRPr="00D46800" w:rsidRDefault="00FF2CFE" w:rsidP="00FF2CFE">
            <w:pPr>
              <w:spacing w:line="240" w:lineRule="auto"/>
              <w:rPr>
                <w:rFonts w:cs="Times New Roman"/>
                <w:szCs w:val="24"/>
              </w:rPr>
            </w:pPr>
            <w:r w:rsidRPr="00D46800">
              <w:rPr>
                <w:rFonts w:cs="Times New Roman"/>
                <w:szCs w:val="24"/>
              </w:rPr>
              <w:t>523121208</w:t>
            </w:r>
          </w:p>
        </w:tc>
        <w:tc>
          <w:tcPr>
            <w:tcW w:w="2268" w:type="dxa"/>
            <w:shd w:val="clear" w:color="auto" w:fill="FFFFFF" w:themeFill="background1"/>
            <w:vAlign w:val="center"/>
          </w:tcPr>
          <w:p w:rsidR="00FF2CFE" w:rsidRPr="00D46800" w:rsidRDefault="00FF2CFE" w:rsidP="00FF2CFE">
            <w:pPr>
              <w:spacing w:line="240" w:lineRule="auto"/>
              <w:rPr>
                <w:rFonts w:cs="Times New Roman"/>
                <w:szCs w:val="24"/>
              </w:rPr>
            </w:pPr>
            <w:r w:rsidRPr="00D46800">
              <w:rPr>
                <w:rFonts w:cs="Times New Roman"/>
                <w:szCs w:val="24"/>
              </w:rPr>
              <w:t>İnternet Programcılığı I</w:t>
            </w:r>
          </w:p>
        </w:tc>
        <w:tc>
          <w:tcPr>
            <w:tcW w:w="567"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3</w:t>
            </w:r>
          </w:p>
        </w:tc>
        <w:tc>
          <w:tcPr>
            <w:tcW w:w="562"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0</w:t>
            </w:r>
          </w:p>
        </w:tc>
        <w:tc>
          <w:tcPr>
            <w:tcW w:w="538"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FF2CFE" w:rsidRPr="00D46800" w:rsidRDefault="00FF2CFE" w:rsidP="00FF2CFE">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FF2CFE" w:rsidRPr="00D46800" w:rsidRDefault="00FF2CFE" w:rsidP="00675149">
            <w:pPr>
              <w:spacing w:line="240" w:lineRule="auto"/>
              <w:jc w:val="both"/>
              <w:rPr>
                <w:rFonts w:cs="Times New Roman"/>
                <w:szCs w:val="24"/>
              </w:rPr>
            </w:pPr>
            <w:r w:rsidRPr="00D46800">
              <w:rPr>
                <w:rFonts w:cs="Times New Roman"/>
                <w:szCs w:val="24"/>
              </w:rPr>
              <w:t>Javascript Dilinin Temelleri, Yazım Kuralları, Değişkenler, Operatörler, Koşul İfadeleri, Döngüler, Fonksiyonlar, Olaylar, Nesneler, jQuery</w:t>
            </w:r>
            <w:r w:rsidR="00675149">
              <w:rPr>
                <w:rFonts w:cs="Times New Roman"/>
                <w:szCs w:val="24"/>
              </w:rPr>
              <w:t>, w3, bootstrap vb kütüphaneler</w:t>
            </w:r>
            <w:r w:rsidRPr="00D46800">
              <w:rPr>
                <w:rFonts w:cs="Times New Roman"/>
                <w:szCs w:val="24"/>
              </w:rPr>
              <w:t>.</w:t>
            </w:r>
          </w:p>
        </w:tc>
      </w:tr>
      <w:tr w:rsidR="00FF2CFE" w:rsidRPr="00D46800" w:rsidTr="006C77DF">
        <w:trPr>
          <w:gridAfter w:val="1"/>
          <w:wAfter w:w="34" w:type="dxa"/>
          <w:trHeight w:val="283"/>
          <w:jc w:val="center"/>
        </w:trPr>
        <w:tc>
          <w:tcPr>
            <w:tcW w:w="1418"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2268" w:type="dxa"/>
            <w:shd w:val="clear" w:color="auto" w:fill="FFFFFF" w:themeFill="background1"/>
            <w:vAlign w:val="center"/>
          </w:tcPr>
          <w:p w:rsidR="00FF2CFE" w:rsidRPr="00D46800" w:rsidRDefault="00FF2CFE" w:rsidP="00FF2CFE">
            <w:pPr>
              <w:spacing w:line="240" w:lineRule="auto"/>
              <w:rPr>
                <w:rFonts w:cs="Times New Roman"/>
                <w:szCs w:val="24"/>
              </w:rPr>
            </w:pPr>
            <w:r w:rsidRPr="00D46800">
              <w:rPr>
                <w:rFonts w:cs="Times New Roman"/>
                <w:szCs w:val="24"/>
              </w:rPr>
              <w:t>Internet Programming I</w:t>
            </w:r>
          </w:p>
        </w:tc>
        <w:tc>
          <w:tcPr>
            <w:tcW w:w="567"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562"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538"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1134"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1701" w:type="dxa"/>
            <w:shd w:val="clear" w:color="auto" w:fill="FFFFFF" w:themeFill="background1"/>
            <w:vAlign w:val="center"/>
          </w:tcPr>
          <w:p w:rsidR="00FF2CFE" w:rsidRPr="00D46800" w:rsidRDefault="00FF2CFE" w:rsidP="00FF2CFE">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FF2CFE" w:rsidRPr="00D46800" w:rsidRDefault="00FF2CFE"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lang w:val="en-US"/>
              </w:rPr>
            </w:pPr>
            <w:r w:rsidRPr="00D46800">
              <w:rPr>
                <w:rFonts w:cs="Times New Roman"/>
                <w:szCs w:val="24"/>
                <w:lang w:val="en-US"/>
              </w:rPr>
              <w:t>Basics of Javascript Language, Spelling Rules, Variables, Operators, Conditional Statements, Loops, Functi</w:t>
            </w:r>
            <w:r w:rsidR="00675149">
              <w:rPr>
                <w:rFonts w:cs="Times New Roman"/>
                <w:szCs w:val="24"/>
                <w:lang w:val="en-US"/>
              </w:rPr>
              <w:t xml:space="preserve">ons, Events, Objects, Libraries such as </w:t>
            </w:r>
            <w:r w:rsidRPr="00D46800">
              <w:rPr>
                <w:rFonts w:cs="Times New Roman"/>
                <w:szCs w:val="24"/>
                <w:lang w:val="en-US"/>
              </w:rPr>
              <w:t xml:space="preserve"> jQuery</w:t>
            </w:r>
            <w:r w:rsidR="00675149">
              <w:rPr>
                <w:rFonts w:cs="Times New Roman"/>
                <w:szCs w:val="24"/>
                <w:lang w:val="en-US"/>
              </w:rPr>
              <w:t>,</w:t>
            </w:r>
            <w:r w:rsidR="00675149">
              <w:rPr>
                <w:rFonts w:cs="Times New Roman"/>
                <w:szCs w:val="24"/>
              </w:rPr>
              <w:t xml:space="preserve"> w3, bootstrap</w:t>
            </w:r>
            <w:r w:rsidRPr="00D46800">
              <w:rPr>
                <w:rFonts w:cs="Times New Roman"/>
                <w:szCs w:val="24"/>
                <w:lang w:val="en-US"/>
              </w:rPr>
              <w:t>.</w:t>
            </w:r>
          </w:p>
        </w:tc>
      </w:tr>
      <w:bookmarkEnd w:id="8"/>
    </w:tbl>
    <w:p w:rsidR="00D77923" w:rsidRPr="00D46800" w:rsidRDefault="00D77923">
      <w:r w:rsidRPr="00D46800">
        <w:br w:type="page"/>
      </w:r>
    </w:p>
    <w:tbl>
      <w:tblPr>
        <w:tblStyle w:val="TabloKlavuzu"/>
        <w:tblW w:w="15451" w:type="dxa"/>
        <w:jc w:val="center"/>
        <w:tblLayout w:type="fixed"/>
        <w:tblLook w:val="04A0" w:firstRow="1" w:lastRow="0" w:firstColumn="1" w:lastColumn="0" w:noHBand="0" w:noVBand="1"/>
      </w:tblPr>
      <w:tblGrid>
        <w:gridCol w:w="1418"/>
        <w:gridCol w:w="2268"/>
        <w:gridCol w:w="567"/>
        <w:gridCol w:w="567"/>
        <w:gridCol w:w="567"/>
        <w:gridCol w:w="1134"/>
        <w:gridCol w:w="1701"/>
        <w:gridCol w:w="7229"/>
      </w:tblGrid>
      <w:tr w:rsidR="00CB65ED" w:rsidRPr="00D46800" w:rsidTr="00842492">
        <w:trPr>
          <w:trHeight w:val="268"/>
          <w:jc w:val="center"/>
        </w:trPr>
        <w:tc>
          <w:tcPr>
            <w:tcW w:w="15451" w:type="dxa"/>
            <w:gridSpan w:val="8"/>
            <w:shd w:val="clear" w:color="auto" w:fill="F2F2F2" w:themeFill="background1" w:themeFillShade="F2"/>
            <w:vAlign w:val="center"/>
          </w:tcPr>
          <w:p w:rsidR="00CB65ED" w:rsidRPr="00D46800" w:rsidRDefault="00264377" w:rsidP="00842492">
            <w:pPr>
              <w:spacing w:line="240" w:lineRule="auto"/>
              <w:jc w:val="center"/>
              <w:rPr>
                <w:rFonts w:cs="Times New Roman"/>
                <w:b/>
                <w:szCs w:val="24"/>
              </w:rPr>
            </w:pPr>
            <w:bookmarkStart w:id="9" w:name="_Hlk532821900"/>
            <w:r w:rsidRPr="00D46800">
              <w:rPr>
                <w:rFonts w:cs="Times New Roman"/>
                <w:b/>
                <w:szCs w:val="24"/>
              </w:rPr>
              <w:lastRenderedPageBreak/>
              <w:t>I</w:t>
            </w:r>
            <w:r w:rsidR="00CB65ED" w:rsidRPr="00D46800">
              <w:rPr>
                <w:rFonts w:cs="Times New Roman"/>
                <w:b/>
                <w:szCs w:val="24"/>
              </w:rPr>
              <w:t>V. YARIYIL</w:t>
            </w:r>
          </w:p>
        </w:tc>
      </w:tr>
      <w:tr w:rsidR="00CB65ED" w:rsidRPr="00D46800" w:rsidTr="00842492">
        <w:trPr>
          <w:trHeight w:val="681"/>
          <w:jc w:val="center"/>
        </w:trPr>
        <w:tc>
          <w:tcPr>
            <w:tcW w:w="1418"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KODU</w:t>
            </w:r>
          </w:p>
        </w:tc>
        <w:tc>
          <w:tcPr>
            <w:tcW w:w="2268"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ADI</w:t>
            </w:r>
          </w:p>
        </w:tc>
        <w:tc>
          <w:tcPr>
            <w:tcW w:w="567"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T</w:t>
            </w:r>
          </w:p>
        </w:tc>
        <w:tc>
          <w:tcPr>
            <w:tcW w:w="567"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U</w:t>
            </w:r>
          </w:p>
        </w:tc>
        <w:tc>
          <w:tcPr>
            <w:tcW w:w="567"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K</w:t>
            </w:r>
          </w:p>
        </w:tc>
        <w:tc>
          <w:tcPr>
            <w:tcW w:w="1134"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AKTS</w:t>
            </w:r>
          </w:p>
        </w:tc>
        <w:tc>
          <w:tcPr>
            <w:tcW w:w="1701"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ZORUNLU/</w:t>
            </w:r>
          </w:p>
          <w:p w:rsidR="00CB65ED" w:rsidRPr="00D46800" w:rsidRDefault="00CB65ED" w:rsidP="00842492">
            <w:pPr>
              <w:spacing w:line="240" w:lineRule="auto"/>
              <w:jc w:val="center"/>
              <w:rPr>
                <w:rFonts w:cs="Times New Roman"/>
                <w:b/>
                <w:szCs w:val="24"/>
              </w:rPr>
            </w:pPr>
            <w:r w:rsidRPr="00D46800">
              <w:rPr>
                <w:rFonts w:cs="Times New Roman"/>
                <w:b/>
                <w:szCs w:val="24"/>
              </w:rPr>
              <w:t>SEÇMELİ</w:t>
            </w:r>
          </w:p>
        </w:tc>
        <w:tc>
          <w:tcPr>
            <w:tcW w:w="7229" w:type="dxa"/>
            <w:shd w:val="clear" w:color="auto" w:fill="FFFFFF" w:themeFill="background1"/>
            <w:vAlign w:val="center"/>
            <w:hideMark/>
          </w:tcPr>
          <w:p w:rsidR="00CB65ED" w:rsidRPr="00D46800" w:rsidRDefault="00CB65ED" w:rsidP="00842492">
            <w:pPr>
              <w:spacing w:line="240" w:lineRule="auto"/>
              <w:jc w:val="center"/>
              <w:rPr>
                <w:rFonts w:cs="Times New Roman"/>
                <w:b/>
                <w:szCs w:val="24"/>
              </w:rPr>
            </w:pPr>
            <w:r w:rsidRPr="00D46800">
              <w:rPr>
                <w:rFonts w:cs="Times New Roman"/>
                <w:b/>
                <w:szCs w:val="24"/>
              </w:rPr>
              <w:t>DERS İÇERİĞİ</w:t>
            </w:r>
          </w:p>
        </w:tc>
      </w:tr>
      <w:tr w:rsidR="00C442B3" w:rsidRPr="00D46800" w:rsidTr="00591384">
        <w:trPr>
          <w:trHeight w:val="283"/>
          <w:jc w:val="center"/>
        </w:trPr>
        <w:tc>
          <w:tcPr>
            <w:tcW w:w="1418" w:type="dxa"/>
            <w:vMerge w:val="restart"/>
            <w:shd w:val="clear" w:color="auto" w:fill="FFFFFF" w:themeFill="background1"/>
            <w:vAlign w:val="center"/>
          </w:tcPr>
          <w:p w:rsidR="00C442B3" w:rsidRPr="00D46800" w:rsidRDefault="00C442B3" w:rsidP="00591384">
            <w:pPr>
              <w:spacing w:line="240" w:lineRule="auto"/>
              <w:rPr>
                <w:rFonts w:cs="Times New Roman"/>
                <w:szCs w:val="24"/>
              </w:rPr>
            </w:pPr>
            <w:r w:rsidRPr="00D46800">
              <w:rPr>
                <w:rFonts w:cs="Times New Roman"/>
                <w:szCs w:val="24"/>
              </w:rPr>
              <w:t>523122101</w:t>
            </w:r>
          </w:p>
        </w:tc>
        <w:tc>
          <w:tcPr>
            <w:tcW w:w="2268" w:type="dxa"/>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Görselleştirme II</w:t>
            </w:r>
          </w:p>
        </w:tc>
        <w:tc>
          <w:tcPr>
            <w:tcW w:w="567"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4</w:t>
            </w:r>
          </w:p>
        </w:tc>
        <w:tc>
          <w:tcPr>
            <w:tcW w:w="1134"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4</w:t>
            </w:r>
          </w:p>
        </w:tc>
        <w:tc>
          <w:tcPr>
            <w:tcW w:w="1701" w:type="dxa"/>
            <w:shd w:val="clear" w:color="auto" w:fill="FFFFFF" w:themeFill="background1"/>
            <w:vAlign w:val="center"/>
          </w:tcPr>
          <w:p w:rsidR="00C442B3" w:rsidRPr="00D46800" w:rsidRDefault="00C442B3"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C442B3" w:rsidRPr="00D46800" w:rsidRDefault="00C442B3" w:rsidP="00DA49E5">
            <w:pPr>
              <w:spacing w:line="240" w:lineRule="auto"/>
              <w:jc w:val="both"/>
              <w:rPr>
                <w:rFonts w:cs="Times New Roman"/>
                <w:szCs w:val="24"/>
              </w:rPr>
            </w:pPr>
            <w:r w:rsidRPr="00D46800">
              <w:rPr>
                <w:rFonts w:cs="Times New Roman"/>
                <w:szCs w:val="24"/>
              </w:rPr>
              <w:t>Animasyonlar hazırlandıktan sonra sunum aşamasında dikkat edilmesi gereken konular anlatılacaktır. Bunlar başlıca render motorları ve özellikleri, kullanılan render motoruna bağlı olarak kullanılacak aydınlatma ve doku sistemleri, global aydınlatmanın uygulanması, alınan renderların kaydedilme formatları ve videoya dönüştürülmesidir. Ayrıca volumetrik renderlar ve render efektleri konuları islenecektir.</w:t>
            </w:r>
          </w:p>
        </w:tc>
      </w:tr>
      <w:tr w:rsidR="00C442B3" w:rsidRPr="00D46800" w:rsidTr="00591384">
        <w:trPr>
          <w:trHeight w:val="283"/>
          <w:jc w:val="center"/>
        </w:trPr>
        <w:tc>
          <w:tcPr>
            <w:tcW w:w="1418"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2268" w:type="dxa"/>
            <w:shd w:val="clear" w:color="auto" w:fill="FFFFFF" w:themeFill="background1"/>
            <w:vAlign w:val="center"/>
          </w:tcPr>
          <w:p w:rsidR="00C442B3" w:rsidRPr="00D46800" w:rsidRDefault="00C442B3" w:rsidP="00591384">
            <w:pPr>
              <w:spacing w:line="240" w:lineRule="auto"/>
              <w:rPr>
                <w:rFonts w:cs="Times New Roman"/>
                <w:szCs w:val="24"/>
              </w:rPr>
            </w:pPr>
            <w:r w:rsidRPr="00D46800">
              <w:rPr>
                <w:rFonts w:cs="Times New Roman"/>
                <w:szCs w:val="24"/>
              </w:rPr>
              <w:t>Visualization II</w:t>
            </w:r>
          </w:p>
        </w:tc>
        <w:tc>
          <w:tcPr>
            <w:tcW w:w="567"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567"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567"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1134"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1701" w:type="dxa"/>
            <w:shd w:val="clear" w:color="auto" w:fill="FFFFFF" w:themeFill="background1"/>
            <w:vAlign w:val="center"/>
          </w:tcPr>
          <w:p w:rsidR="00C442B3" w:rsidRPr="00D46800" w:rsidRDefault="00C442B3"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C442B3" w:rsidRPr="00D46800" w:rsidRDefault="00C442B3" w:rsidP="00DA49E5">
            <w:pPr>
              <w:spacing w:line="240" w:lineRule="auto"/>
              <w:jc w:val="both"/>
              <w:rPr>
                <w:rFonts w:cs="Times New Roman"/>
                <w:szCs w:val="24"/>
              </w:rPr>
            </w:pPr>
            <w:r w:rsidRPr="00D46800">
              <w:rPr>
                <w:rFonts w:cs="Times New Roman"/>
                <w:szCs w:val="24"/>
              </w:rPr>
              <w:t>After the animations are prepared, the topics to be considered in the presentation phase will be explained. These are the main render engines and their properties, the lighting and texture systems to be used depending on the render engine used, the application of global lighting, the recording formats of imported renderings, and the conversion to video. Also volumetric renderings and render effects will be done.</w:t>
            </w:r>
          </w:p>
        </w:tc>
      </w:tr>
      <w:tr w:rsidR="00C442B3" w:rsidRPr="00D46800" w:rsidTr="00591384">
        <w:trPr>
          <w:trHeight w:val="283"/>
          <w:jc w:val="center"/>
        </w:trPr>
        <w:tc>
          <w:tcPr>
            <w:tcW w:w="1418" w:type="dxa"/>
            <w:vMerge w:val="restart"/>
            <w:shd w:val="clear" w:color="auto" w:fill="FFFFFF" w:themeFill="background1"/>
            <w:vAlign w:val="center"/>
          </w:tcPr>
          <w:p w:rsidR="00C442B3" w:rsidRPr="00D46800" w:rsidRDefault="00C442B3" w:rsidP="00591384">
            <w:pPr>
              <w:spacing w:line="240" w:lineRule="auto"/>
              <w:rPr>
                <w:rFonts w:cs="Times New Roman"/>
                <w:szCs w:val="24"/>
              </w:rPr>
            </w:pPr>
            <w:r w:rsidRPr="00D46800">
              <w:rPr>
                <w:rFonts w:cs="Times New Roman"/>
                <w:szCs w:val="24"/>
              </w:rPr>
              <w:t>523122102</w:t>
            </w:r>
          </w:p>
        </w:tc>
        <w:tc>
          <w:tcPr>
            <w:tcW w:w="2268" w:type="dxa"/>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Mesleki Yabancı Dil</w:t>
            </w:r>
          </w:p>
        </w:tc>
        <w:tc>
          <w:tcPr>
            <w:tcW w:w="567"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2</w:t>
            </w:r>
          </w:p>
        </w:tc>
        <w:tc>
          <w:tcPr>
            <w:tcW w:w="1134" w:type="dxa"/>
            <w:vMerge w:val="restart"/>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2</w:t>
            </w:r>
          </w:p>
        </w:tc>
        <w:tc>
          <w:tcPr>
            <w:tcW w:w="1701" w:type="dxa"/>
            <w:shd w:val="clear" w:color="auto" w:fill="FFFFFF" w:themeFill="background1"/>
            <w:vAlign w:val="center"/>
          </w:tcPr>
          <w:p w:rsidR="00C442B3" w:rsidRPr="00D46800" w:rsidRDefault="00C442B3"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C442B3" w:rsidRPr="00D46800" w:rsidRDefault="00C442B3" w:rsidP="00DA49E5">
            <w:pPr>
              <w:spacing w:line="240" w:lineRule="auto"/>
              <w:jc w:val="both"/>
              <w:rPr>
                <w:rFonts w:cs="Times New Roman"/>
                <w:szCs w:val="24"/>
              </w:rPr>
            </w:pPr>
            <w:r w:rsidRPr="00D46800">
              <w:rPr>
                <w:rFonts w:cs="Times New Roman"/>
                <w:szCs w:val="24"/>
              </w:rPr>
              <w:t>Teknik ihtiyaçlara cevap verecek bir İngilizce öğretilecektir. Standart yazı ve konuşma dilinden örnekler sunularak ve tutorial videolar izletilerek öğrencilerin genel olarak akademik konularda, özel olarak da kendi alanlarında ve sektörlerinde İngilizce kaynakları anlama ve sözlü olarak da ifade etme becerisi üzerinde durulacaktır. Verilen yapıları pekiştirmek ve öğrencilerin meslekleri ile ilgili kelime dağarcıklarını genişletmek için değişik kaynaklardan diyaloglar, paragraflar, tablolar, semalar vb. örnekler, meslekle ilgili makaleler seçilerek bunlar üzerinde çalışmalar yapılacak.</w:t>
            </w:r>
          </w:p>
        </w:tc>
      </w:tr>
      <w:tr w:rsidR="00C442B3" w:rsidRPr="00D46800" w:rsidTr="00591384">
        <w:trPr>
          <w:trHeight w:val="283"/>
          <w:jc w:val="center"/>
        </w:trPr>
        <w:tc>
          <w:tcPr>
            <w:tcW w:w="1418"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2268" w:type="dxa"/>
            <w:shd w:val="clear" w:color="auto" w:fill="FFFFFF" w:themeFill="background1"/>
            <w:vAlign w:val="center"/>
          </w:tcPr>
          <w:p w:rsidR="00C442B3" w:rsidRPr="00D46800" w:rsidRDefault="00DA49E5" w:rsidP="00591384">
            <w:pPr>
              <w:spacing w:line="240" w:lineRule="auto"/>
              <w:rPr>
                <w:rFonts w:cs="Times New Roman"/>
                <w:szCs w:val="24"/>
              </w:rPr>
            </w:pPr>
            <w:r w:rsidRPr="00D46800">
              <w:rPr>
                <w:rFonts w:cs="Times New Roman"/>
                <w:szCs w:val="24"/>
              </w:rPr>
              <w:t>Vocational</w:t>
            </w:r>
            <w:r w:rsidR="00C442B3" w:rsidRPr="00D46800">
              <w:rPr>
                <w:rFonts w:cs="Times New Roman"/>
                <w:szCs w:val="24"/>
              </w:rPr>
              <w:t xml:space="preserve"> Foreign Language</w:t>
            </w:r>
          </w:p>
        </w:tc>
        <w:tc>
          <w:tcPr>
            <w:tcW w:w="567"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567"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567"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1134"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1701" w:type="dxa"/>
            <w:shd w:val="clear" w:color="auto" w:fill="FFFFFF" w:themeFill="background1"/>
            <w:vAlign w:val="center"/>
          </w:tcPr>
          <w:p w:rsidR="00C442B3" w:rsidRPr="00D46800" w:rsidRDefault="00C442B3"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C442B3" w:rsidRPr="00D46800" w:rsidRDefault="00C442B3" w:rsidP="00DA49E5">
            <w:pPr>
              <w:spacing w:line="240" w:lineRule="auto"/>
              <w:jc w:val="both"/>
              <w:rPr>
                <w:rFonts w:cs="Times New Roman"/>
                <w:szCs w:val="24"/>
              </w:rPr>
            </w:pPr>
            <w:r w:rsidRPr="00D46800">
              <w:rPr>
                <w:rFonts w:cs="Times New Roman"/>
                <w:szCs w:val="24"/>
              </w:rPr>
              <w:t xml:space="preserve">English will be taught to answer technical needs. Students will be introduced to standard text and spoken language and tutorial videotapes so that students will be able to understand English sources in general and academic skills, especially in their own fields and sectors. Paragraphs, paragraphs, tables, etc. From various sources are used to reinforce the </w:t>
            </w:r>
            <w:r w:rsidRPr="00D46800">
              <w:rPr>
                <w:rFonts w:cs="Times New Roman"/>
                <w:szCs w:val="24"/>
              </w:rPr>
              <w:lastRenderedPageBreak/>
              <w:t>given structures and expand the vocabulary of the students’ professions. Examples, vocational articles will be selected and studied.</w:t>
            </w:r>
          </w:p>
        </w:tc>
      </w:tr>
      <w:tr w:rsidR="00C442B3" w:rsidRPr="00D46800" w:rsidTr="00591384">
        <w:trPr>
          <w:trHeight w:val="283"/>
          <w:jc w:val="center"/>
        </w:trPr>
        <w:tc>
          <w:tcPr>
            <w:tcW w:w="1418" w:type="dxa"/>
            <w:vMerge w:val="restart"/>
            <w:shd w:val="clear" w:color="auto" w:fill="FFFFFF" w:themeFill="background1"/>
            <w:vAlign w:val="center"/>
          </w:tcPr>
          <w:p w:rsidR="00C442B3" w:rsidRPr="00D46800" w:rsidRDefault="00C442B3" w:rsidP="00591384">
            <w:pPr>
              <w:spacing w:line="240" w:lineRule="auto"/>
              <w:rPr>
                <w:rFonts w:cs="Times New Roman"/>
                <w:szCs w:val="24"/>
              </w:rPr>
            </w:pPr>
            <w:r w:rsidRPr="00D46800">
              <w:rPr>
                <w:rFonts w:cs="Times New Roman"/>
                <w:szCs w:val="24"/>
              </w:rPr>
              <w:lastRenderedPageBreak/>
              <w:t>523122103</w:t>
            </w:r>
          </w:p>
        </w:tc>
        <w:tc>
          <w:tcPr>
            <w:tcW w:w="2268" w:type="dxa"/>
            <w:shd w:val="clear" w:color="auto" w:fill="FFFFFF" w:themeFill="background1"/>
            <w:vAlign w:val="center"/>
          </w:tcPr>
          <w:p w:rsidR="00C442B3" w:rsidRPr="00D46800" w:rsidRDefault="00C442B3" w:rsidP="00591384">
            <w:pPr>
              <w:rPr>
                <w:rFonts w:cs="Times New Roman"/>
                <w:szCs w:val="24"/>
              </w:rPr>
            </w:pPr>
            <w:r w:rsidRPr="00D46800">
              <w:rPr>
                <w:rFonts w:cs="Times New Roman"/>
                <w:szCs w:val="24"/>
              </w:rPr>
              <w:t>Bilgisayar Destekli Tasarım III</w:t>
            </w:r>
          </w:p>
        </w:tc>
        <w:tc>
          <w:tcPr>
            <w:tcW w:w="567" w:type="dxa"/>
            <w:vMerge w:val="restart"/>
            <w:shd w:val="clear" w:color="auto" w:fill="FFFFFF" w:themeFill="background1"/>
            <w:vAlign w:val="center"/>
          </w:tcPr>
          <w:p w:rsidR="00C442B3" w:rsidRPr="00D46800" w:rsidRDefault="00C442B3" w:rsidP="00DA49E5">
            <w:pPr>
              <w:jc w:val="center"/>
            </w:pPr>
            <w:r w:rsidRPr="00D46800">
              <w:t>3</w:t>
            </w:r>
          </w:p>
        </w:tc>
        <w:tc>
          <w:tcPr>
            <w:tcW w:w="567" w:type="dxa"/>
            <w:vMerge w:val="restart"/>
            <w:shd w:val="clear" w:color="auto" w:fill="FFFFFF" w:themeFill="background1"/>
            <w:vAlign w:val="center"/>
          </w:tcPr>
          <w:p w:rsidR="00C442B3" w:rsidRPr="00D46800" w:rsidRDefault="00C442B3" w:rsidP="00DA49E5">
            <w:pPr>
              <w:jc w:val="center"/>
            </w:pPr>
            <w:r w:rsidRPr="00D46800">
              <w:t>1</w:t>
            </w:r>
          </w:p>
        </w:tc>
        <w:tc>
          <w:tcPr>
            <w:tcW w:w="567" w:type="dxa"/>
            <w:vMerge w:val="restart"/>
            <w:shd w:val="clear" w:color="auto" w:fill="FFFFFF" w:themeFill="background1"/>
            <w:vAlign w:val="center"/>
          </w:tcPr>
          <w:p w:rsidR="00C442B3" w:rsidRPr="00D46800" w:rsidRDefault="00C442B3" w:rsidP="00DA49E5">
            <w:pPr>
              <w:jc w:val="center"/>
            </w:pPr>
            <w:r w:rsidRPr="00D46800">
              <w:t>4</w:t>
            </w:r>
          </w:p>
        </w:tc>
        <w:tc>
          <w:tcPr>
            <w:tcW w:w="1134" w:type="dxa"/>
            <w:vMerge w:val="restart"/>
            <w:shd w:val="clear" w:color="auto" w:fill="FFFFFF" w:themeFill="background1"/>
            <w:vAlign w:val="center"/>
          </w:tcPr>
          <w:p w:rsidR="00C442B3" w:rsidRPr="00D46800" w:rsidRDefault="00C442B3" w:rsidP="00DA49E5">
            <w:pPr>
              <w:jc w:val="center"/>
            </w:pPr>
            <w:r w:rsidRPr="00D46800">
              <w:t>5</w:t>
            </w:r>
          </w:p>
        </w:tc>
        <w:tc>
          <w:tcPr>
            <w:tcW w:w="1701" w:type="dxa"/>
            <w:shd w:val="clear" w:color="auto" w:fill="FFFFFF" w:themeFill="background1"/>
            <w:vAlign w:val="center"/>
          </w:tcPr>
          <w:p w:rsidR="00C442B3" w:rsidRPr="00D46800" w:rsidRDefault="00C442B3"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C442B3" w:rsidRPr="00D46800" w:rsidRDefault="00C442B3" w:rsidP="00DA49E5">
            <w:pPr>
              <w:spacing w:line="240" w:lineRule="auto"/>
              <w:jc w:val="both"/>
              <w:rPr>
                <w:rFonts w:cs="Times New Roman"/>
                <w:szCs w:val="24"/>
              </w:rPr>
            </w:pPr>
            <w:r w:rsidRPr="00D46800">
              <w:rPr>
                <w:rFonts w:cs="Times New Roman"/>
                <w:szCs w:val="24"/>
              </w:rPr>
              <w:t>Bu dersin ana konuları gelişmiş animasyon kontrolleri, kinematik, ters kinematik, karakter ve mekanik animasyonlar ve kontrolleri, parçacık sistemleri, alan etkileri (space warp), mimik animasyonları ve fiziksel tepkimeler olacaktır.</w:t>
            </w:r>
          </w:p>
        </w:tc>
      </w:tr>
      <w:tr w:rsidR="00C442B3" w:rsidRPr="00D46800" w:rsidTr="00591384">
        <w:trPr>
          <w:trHeight w:val="283"/>
          <w:jc w:val="center"/>
        </w:trPr>
        <w:tc>
          <w:tcPr>
            <w:tcW w:w="1418" w:type="dxa"/>
            <w:vMerge/>
            <w:shd w:val="clear" w:color="auto" w:fill="FFFFFF" w:themeFill="background1"/>
            <w:vAlign w:val="center"/>
          </w:tcPr>
          <w:p w:rsidR="00C442B3" w:rsidRPr="00D46800" w:rsidRDefault="00C442B3" w:rsidP="00591384">
            <w:pPr>
              <w:spacing w:line="240" w:lineRule="auto"/>
              <w:rPr>
                <w:rFonts w:cs="Times New Roman"/>
                <w:szCs w:val="24"/>
              </w:rPr>
            </w:pPr>
          </w:p>
        </w:tc>
        <w:tc>
          <w:tcPr>
            <w:tcW w:w="2268" w:type="dxa"/>
            <w:shd w:val="clear" w:color="auto" w:fill="FFFFFF" w:themeFill="background1"/>
            <w:vAlign w:val="center"/>
          </w:tcPr>
          <w:p w:rsidR="00C442B3" w:rsidRPr="00D46800" w:rsidRDefault="00C442B3" w:rsidP="00591384">
            <w:pPr>
              <w:spacing w:line="240" w:lineRule="auto"/>
              <w:rPr>
                <w:rFonts w:cs="Times New Roman"/>
                <w:szCs w:val="24"/>
              </w:rPr>
            </w:pPr>
            <w:r w:rsidRPr="00D46800">
              <w:rPr>
                <w:rFonts w:cs="Times New Roman"/>
                <w:szCs w:val="24"/>
              </w:rPr>
              <w:t>Computer Aided Design III</w:t>
            </w:r>
          </w:p>
        </w:tc>
        <w:tc>
          <w:tcPr>
            <w:tcW w:w="567" w:type="dxa"/>
            <w:vMerge/>
            <w:shd w:val="clear" w:color="auto" w:fill="FFFFFF" w:themeFill="background1"/>
            <w:vAlign w:val="center"/>
          </w:tcPr>
          <w:p w:rsidR="00C442B3" w:rsidRPr="00D46800" w:rsidRDefault="00C442B3" w:rsidP="00DA49E5">
            <w:pPr>
              <w:spacing w:line="240" w:lineRule="auto"/>
              <w:jc w:val="center"/>
              <w:rPr>
                <w:rFonts w:cs="Times New Roman"/>
                <w:szCs w:val="24"/>
              </w:rPr>
            </w:pPr>
          </w:p>
        </w:tc>
        <w:tc>
          <w:tcPr>
            <w:tcW w:w="567" w:type="dxa"/>
            <w:vMerge/>
            <w:shd w:val="clear" w:color="auto" w:fill="FFFFFF" w:themeFill="background1"/>
            <w:vAlign w:val="center"/>
          </w:tcPr>
          <w:p w:rsidR="00C442B3" w:rsidRPr="00D46800" w:rsidRDefault="00C442B3" w:rsidP="00DA49E5">
            <w:pPr>
              <w:spacing w:line="240" w:lineRule="auto"/>
              <w:jc w:val="center"/>
              <w:rPr>
                <w:rFonts w:cs="Times New Roman"/>
                <w:szCs w:val="24"/>
              </w:rPr>
            </w:pPr>
          </w:p>
        </w:tc>
        <w:tc>
          <w:tcPr>
            <w:tcW w:w="567" w:type="dxa"/>
            <w:vMerge/>
            <w:shd w:val="clear" w:color="auto" w:fill="FFFFFF" w:themeFill="background1"/>
            <w:vAlign w:val="center"/>
          </w:tcPr>
          <w:p w:rsidR="00C442B3" w:rsidRPr="00D46800" w:rsidRDefault="00C442B3" w:rsidP="00DA49E5">
            <w:pPr>
              <w:spacing w:line="240" w:lineRule="auto"/>
              <w:jc w:val="center"/>
              <w:rPr>
                <w:rFonts w:cs="Times New Roman"/>
                <w:szCs w:val="24"/>
              </w:rPr>
            </w:pPr>
          </w:p>
        </w:tc>
        <w:tc>
          <w:tcPr>
            <w:tcW w:w="1134" w:type="dxa"/>
            <w:vMerge/>
            <w:shd w:val="clear" w:color="auto" w:fill="FFFFFF" w:themeFill="background1"/>
            <w:vAlign w:val="center"/>
          </w:tcPr>
          <w:p w:rsidR="00C442B3" w:rsidRPr="00D46800" w:rsidRDefault="00C442B3" w:rsidP="00DA49E5">
            <w:pPr>
              <w:spacing w:line="240" w:lineRule="auto"/>
              <w:jc w:val="center"/>
              <w:rPr>
                <w:rFonts w:cs="Times New Roman"/>
                <w:szCs w:val="24"/>
              </w:rPr>
            </w:pPr>
          </w:p>
        </w:tc>
        <w:tc>
          <w:tcPr>
            <w:tcW w:w="1701" w:type="dxa"/>
            <w:shd w:val="clear" w:color="auto" w:fill="FFFFFF" w:themeFill="background1"/>
            <w:vAlign w:val="center"/>
          </w:tcPr>
          <w:p w:rsidR="00C442B3" w:rsidRPr="00D46800" w:rsidRDefault="00C442B3"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C442B3" w:rsidRPr="00D46800" w:rsidRDefault="00C442B3" w:rsidP="00DA49E5">
            <w:pPr>
              <w:spacing w:line="240" w:lineRule="auto"/>
              <w:jc w:val="both"/>
              <w:rPr>
                <w:rFonts w:cs="Times New Roman"/>
                <w:szCs w:val="24"/>
              </w:rPr>
            </w:pPr>
            <w:r w:rsidRPr="00D46800">
              <w:rPr>
                <w:rFonts w:cs="Times New Roman"/>
                <w:szCs w:val="24"/>
              </w:rPr>
              <w:t>The main topics of this course will be advanced animation controls, kinematics, inverse kinematics, character and mechanical animations and controls, particle systems, space warp, mimic animations and physical reactions.</w:t>
            </w:r>
          </w:p>
        </w:tc>
      </w:tr>
      <w:tr w:rsidR="008D1972" w:rsidRPr="00D46800" w:rsidTr="00591384">
        <w:trPr>
          <w:trHeight w:val="283"/>
          <w:jc w:val="center"/>
        </w:trPr>
        <w:tc>
          <w:tcPr>
            <w:tcW w:w="1418" w:type="dxa"/>
            <w:vMerge w:val="restart"/>
            <w:shd w:val="clear" w:color="auto" w:fill="FFFFFF" w:themeFill="background1"/>
            <w:vAlign w:val="center"/>
          </w:tcPr>
          <w:p w:rsidR="008D1972" w:rsidRPr="00D46800" w:rsidRDefault="008D1972" w:rsidP="00591384">
            <w:pPr>
              <w:spacing w:line="240" w:lineRule="auto"/>
              <w:rPr>
                <w:rFonts w:cs="Times New Roman"/>
                <w:szCs w:val="24"/>
              </w:rPr>
            </w:pPr>
            <w:r w:rsidRPr="00D46800">
              <w:rPr>
                <w:rFonts w:cs="Times New Roman"/>
                <w:szCs w:val="24"/>
              </w:rPr>
              <w:t>523122104</w:t>
            </w:r>
          </w:p>
        </w:tc>
        <w:tc>
          <w:tcPr>
            <w:tcW w:w="2268" w:type="dxa"/>
            <w:shd w:val="clear" w:color="auto" w:fill="FFFFFF" w:themeFill="background1"/>
            <w:vAlign w:val="center"/>
          </w:tcPr>
          <w:p w:rsidR="008D1972" w:rsidRPr="00D46800" w:rsidRDefault="008D1972" w:rsidP="00591384">
            <w:pPr>
              <w:rPr>
                <w:rFonts w:cs="Times New Roman"/>
                <w:szCs w:val="24"/>
              </w:rPr>
            </w:pPr>
            <w:r w:rsidRPr="00D46800">
              <w:rPr>
                <w:rFonts w:cs="Times New Roman"/>
                <w:szCs w:val="24"/>
              </w:rPr>
              <w:t>Mezuniyet Çalışması II</w:t>
            </w:r>
          </w:p>
        </w:tc>
        <w:tc>
          <w:tcPr>
            <w:tcW w:w="567" w:type="dxa"/>
            <w:vMerge w:val="restart"/>
            <w:shd w:val="clear" w:color="auto" w:fill="FFFFFF" w:themeFill="background1"/>
            <w:vAlign w:val="center"/>
          </w:tcPr>
          <w:p w:rsidR="008D1972" w:rsidRPr="00D46800" w:rsidRDefault="008D1972" w:rsidP="00DA49E5">
            <w:pPr>
              <w:jc w:val="center"/>
            </w:pPr>
            <w:r w:rsidRPr="00D46800">
              <w:t>1</w:t>
            </w:r>
          </w:p>
        </w:tc>
        <w:tc>
          <w:tcPr>
            <w:tcW w:w="567" w:type="dxa"/>
            <w:vMerge w:val="restart"/>
            <w:shd w:val="clear" w:color="auto" w:fill="FFFFFF" w:themeFill="background1"/>
            <w:vAlign w:val="center"/>
          </w:tcPr>
          <w:p w:rsidR="008D1972" w:rsidRPr="00D46800" w:rsidRDefault="008D1972" w:rsidP="00DA49E5">
            <w:pPr>
              <w:jc w:val="center"/>
            </w:pPr>
            <w:r w:rsidRPr="00D46800">
              <w:t>1</w:t>
            </w:r>
          </w:p>
        </w:tc>
        <w:tc>
          <w:tcPr>
            <w:tcW w:w="567" w:type="dxa"/>
            <w:vMerge w:val="restart"/>
            <w:shd w:val="clear" w:color="auto" w:fill="FFFFFF" w:themeFill="background1"/>
            <w:vAlign w:val="center"/>
          </w:tcPr>
          <w:p w:rsidR="008D1972" w:rsidRPr="00D46800" w:rsidRDefault="008D1972" w:rsidP="00DA49E5">
            <w:pPr>
              <w:jc w:val="center"/>
            </w:pPr>
            <w:r w:rsidRPr="00D46800">
              <w:t>2</w:t>
            </w:r>
          </w:p>
        </w:tc>
        <w:tc>
          <w:tcPr>
            <w:tcW w:w="1134" w:type="dxa"/>
            <w:vMerge w:val="restart"/>
            <w:shd w:val="clear" w:color="auto" w:fill="FFFFFF" w:themeFill="background1"/>
            <w:vAlign w:val="center"/>
          </w:tcPr>
          <w:p w:rsidR="008D1972" w:rsidRPr="00D46800" w:rsidRDefault="008D1972" w:rsidP="00DA49E5">
            <w:pPr>
              <w:jc w:val="center"/>
            </w:pPr>
            <w:r w:rsidRPr="00D46800">
              <w:t>3</w:t>
            </w:r>
          </w:p>
        </w:tc>
        <w:tc>
          <w:tcPr>
            <w:tcW w:w="1701" w:type="dxa"/>
            <w:shd w:val="clear" w:color="auto" w:fill="FFFFFF" w:themeFill="background1"/>
            <w:vAlign w:val="center"/>
          </w:tcPr>
          <w:p w:rsidR="008D1972" w:rsidRPr="00D46800" w:rsidRDefault="008D1972"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8D1972" w:rsidRPr="00D46800" w:rsidRDefault="008D1972" w:rsidP="00DA49E5">
            <w:pPr>
              <w:spacing w:line="240" w:lineRule="auto"/>
              <w:jc w:val="both"/>
              <w:rPr>
                <w:rFonts w:cs="Times New Roman"/>
                <w:szCs w:val="24"/>
              </w:rPr>
            </w:pPr>
            <w:r w:rsidRPr="00D46800">
              <w:rPr>
                <w:rFonts w:cs="Times New Roman"/>
                <w:szCs w:val="24"/>
              </w:rPr>
              <w:t>Öğrenciler belirlenen konular üzerinde ( çeşitli filmlerden seçilmiş kısa sahneleri ), gruplar halinde, takım çalışması yaparak o sahneyi dijital ortamda kendi çizimleri ile canlandıracaklardır.</w:t>
            </w:r>
          </w:p>
        </w:tc>
      </w:tr>
      <w:tr w:rsidR="008D1972" w:rsidRPr="00D46800" w:rsidTr="00591384">
        <w:trPr>
          <w:trHeight w:val="283"/>
          <w:jc w:val="center"/>
        </w:trPr>
        <w:tc>
          <w:tcPr>
            <w:tcW w:w="1418" w:type="dxa"/>
            <w:vMerge/>
            <w:shd w:val="clear" w:color="auto" w:fill="FFFFFF" w:themeFill="background1"/>
            <w:vAlign w:val="center"/>
          </w:tcPr>
          <w:p w:rsidR="008D1972" w:rsidRPr="00D46800" w:rsidRDefault="008D1972" w:rsidP="00591384">
            <w:pPr>
              <w:spacing w:line="240" w:lineRule="auto"/>
              <w:rPr>
                <w:rFonts w:cs="Times New Roman"/>
                <w:szCs w:val="24"/>
              </w:rPr>
            </w:pPr>
          </w:p>
        </w:tc>
        <w:tc>
          <w:tcPr>
            <w:tcW w:w="2268" w:type="dxa"/>
            <w:shd w:val="clear" w:color="auto" w:fill="FFFFFF" w:themeFill="background1"/>
            <w:vAlign w:val="center"/>
          </w:tcPr>
          <w:p w:rsidR="008D1972" w:rsidRPr="00D46800" w:rsidRDefault="008D1972" w:rsidP="00591384">
            <w:pPr>
              <w:spacing w:line="240" w:lineRule="auto"/>
              <w:rPr>
                <w:rFonts w:cs="Times New Roman"/>
                <w:szCs w:val="24"/>
              </w:rPr>
            </w:pPr>
            <w:r w:rsidRPr="00D46800">
              <w:rPr>
                <w:rFonts w:cs="Times New Roman"/>
                <w:szCs w:val="24"/>
              </w:rPr>
              <w:t>Graduation Study II</w:t>
            </w:r>
          </w:p>
        </w:tc>
        <w:tc>
          <w:tcPr>
            <w:tcW w:w="567" w:type="dxa"/>
            <w:vMerge/>
            <w:shd w:val="clear" w:color="auto" w:fill="FFFFFF" w:themeFill="background1"/>
            <w:vAlign w:val="center"/>
          </w:tcPr>
          <w:p w:rsidR="008D1972" w:rsidRPr="00D46800" w:rsidRDefault="008D1972" w:rsidP="00DA49E5">
            <w:pPr>
              <w:spacing w:line="240" w:lineRule="auto"/>
              <w:jc w:val="center"/>
              <w:rPr>
                <w:rFonts w:cs="Times New Roman"/>
                <w:szCs w:val="24"/>
              </w:rPr>
            </w:pPr>
          </w:p>
        </w:tc>
        <w:tc>
          <w:tcPr>
            <w:tcW w:w="567" w:type="dxa"/>
            <w:vMerge/>
            <w:shd w:val="clear" w:color="auto" w:fill="FFFFFF" w:themeFill="background1"/>
            <w:vAlign w:val="center"/>
          </w:tcPr>
          <w:p w:rsidR="008D1972" w:rsidRPr="00D46800" w:rsidRDefault="008D1972" w:rsidP="00DA49E5">
            <w:pPr>
              <w:spacing w:line="240" w:lineRule="auto"/>
              <w:jc w:val="center"/>
              <w:rPr>
                <w:rFonts w:cs="Times New Roman"/>
                <w:szCs w:val="24"/>
              </w:rPr>
            </w:pPr>
          </w:p>
        </w:tc>
        <w:tc>
          <w:tcPr>
            <w:tcW w:w="567" w:type="dxa"/>
            <w:vMerge/>
            <w:shd w:val="clear" w:color="auto" w:fill="FFFFFF" w:themeFill="background1"/>
            <w:vAlign w:val="center"/>
          </w:tcPr>
          <w:p w:rsidR="008D1972" w:rsidRPr="00D46800" w:rsidRDefault="008D1972" w:rsidP="00DA49E5">
            <w:pPr>
              <w:spacing w:line="240" w:lineRule="auto"/>
              <w:jc w:val="center"/>
              <w:rPr>
                <w:rFonts w:cs="Times New Roman"/>
                <w:szCs w:val="24"/>
              </w:rPr>
            </w:pPr>
          </w:p>
        </w:tc>
        <w:tc>
          <w:tcPr>
            <w:tcW w:w="1134" w:type="dxa"/>
            <w:vMerge/>
            <w:shd w:val="clear" w:color="auto" w:fill="FFFFFF" w:themeFill="background1"/>
            <w:vAlign w:val="center"/>
          </w:tcPr>
          <w:p w:rsidR="008D1972" w:rsidRPr="00D46800" w:rsidRDefault="008D1972" w:rsidP="00DA49E5">
            <w:pPr>
              <w:spacing w:line="240" w:lineRule="auto"/>
              <w:jc w:val="center"/>
              <w:rPr>
                <w:rFonts w:cs="Times New Roman"/>
                <w:szCs w:val="24"/>
              </w:rPr>
            </w:pPr>
          </w:p>
        </w:tc>
        <w:tc>
          <w:tcPr>
            <w:tcW w:w="1701" w:type="dxa"/>
            <w:shd w:val="clear" w:color="auto" w:fill="FFFFFF" w:themeFill="background1"/>
            <w:vAlign w:val="center"/>
          </w:tcPr>
          <w:p w:rsidR="008D1972" w:rsidRPr="00D46800" w:rsidRDefault="008D1972"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8D1972" w:rsidRPr="00D46800" w:rsidRDefault="008D1972" w:rsidP="00DA49E5">
            <w:pPr>
              <w:spacing w:line="240" w:lineRule="auto"/>
              <w:jc w:val="both"/>
              <w:rPr>
                <w:rFonts w:cs="Times New Roman"/>
                <w:szCs w:val="24"/>
              </w:rPr>
            </w:pPr>
            <w:r w:rsidRPr="00D46800">
              <w:rPr>
                <w:rFonts w:cs="Times New Roman"/>
                <w:szCs w:val="24"/>
              </w:rPr>
              <w:t>Students will engage in team work on selected topics (short chapters selected from various films), in groups, and animate the scene in digital environment with their own drawings.</w:t>
            </w:r>
          </w:p>
        </w:tc>
      </w:tr>
      <w:tr w:rsidR="00F439D5" w:rsidRPr="00D46800" w:rsidTr="00591384">
        <w:trPr>
          <w:trHeight w:val="283"/>
          <w:jc w:val="center"/>
        </w:trPr>
        <w:tc>
          <w:tcPr>
            <w:tcW w:w="1418" w:type="dxa"/>
            <w:vMerge w:val="restart"/>
            <w:shd w:val="clear" w:color="auto" w:fill="FFFFFF" w:themeFill="background1"/>
            <w:vAlign w:val="center"/>
          </w:tcPr>
          <w:p w:rsidR="00F439D5" w:rsidRPr="00D46800" w:rsidRDefault="00F439D5" w:rsidP="00591384">
            <w:pPr>
              <w:spacing w:line="240" w:lineRule="auto"/>
              <w:rPr>
                <w:rFonts w:cs="Times New Roman"/>
                <w:szCs w:val="24"/>
              </w:rPr>
            </w:pPr>
            <w:r w:rsidRPr="00D46800">
              <w:rPr>
                <w:rFonts w:cs="Times New Roman"/>
                <w:szCs w:val="24"/>
              </w:rPr>
              <w:t>523122105</w:t>
            </w:r>
          </w:p>
        </w:tc>
        <w:tc>
          <w:tcPr>
            <w:tcW w:w="2268" w:type="dxa"/>
            <w:shd w:val="clear" w:color="auto" w:fill="FFFFFF" w:themeFill="background1"/>
            <w:vAlign w:val="center"/>
          </w:tcPr>
          <w:p w:rsidR="00F439D5" w:rsidRPr="00D46800" w:rsidRDefault="00F439D5" w:rsidP="00591384">
            <w:pPr>
              <w:spacing w:line="240" w:lineRule="auto"/>
              <w:rPr>
                <w:rFonts w:cs="Times New Roman"/>
                <w:szCs w:val="24"/>
              </w:rPr>
            </w:pPr>
            <w:r w:rsidRPr="00D46800">
              <w:rPr>
                <w:rFonts w:cs="Times New Roman"/>
                <w:szCs w:val="24"/>
              </w:rPr>
              <w:t>Stop Motion Animasyon</w:t>
            </w:r>
          </w:p>
        </w:tc>
        <w:tc>
          <w:tcPr>
            <w:tcW w:w="567" w:type="dxa"/>
            <w:vMerge w:val="restart"/>
            <w:shd w:val="clear" w:color="auto" w:fill="FFFFFF" w:themeFill="background1"/>
            <w:vAlign w:val="center"/>
          </w:tcPr>
          <w:p w:rsidR="00F439D5" w:rsidRPr="00D46800" w:rsidRDefault="00F439D5" w:rsidP="00DA49E5">
            <w:pPr>
              <w:jc w:val="center"/>
            </w:pPr>
            <w:r w:rsidRPr="00D46800">
              <w:t>2</w:t>
            </w:r>
          </w:p>
        </w:tc>
        <w:tc>
          <w:tcPr>
            <w:tcW w:w="567" w:type="dxa"/>
            <w:vMerge w:val="restart"/>
            <w:shd w:val="clear" w:color="auto" w:fill="FFFFFF" w:themeFill="background1"/>
            <w:vAlign w:val="center"/>
          </w:tcPr>
          <w:p w:rsidR="00F439D5" w:rsidRPr="00D46800" w:rsidRDefault="00F439D5" w:rsidP="00DA49E5">
            <w:pPr>
              <w:jc w:val="center"/>
            </w:pPr>
            <w:r w:rsidRPr="00D46800">
              <w:t>1</w:t>
            </w:r>
          </w:p>
        </w:tc>
        <w:tc>
          <w:tcPr>
            <w:tcW w:w="567" w:type="dxa"/>
            <w:vMerge w:val="restart"/>
            <w:shd w:val="clear" w:color="auto" w:fill="FFFFFF" w:themeFill="background1"/>
            <w:vAlign w:val="center"/>
          </w:tcPr>
          <w:p w:rsidR="00F439D5" w:rsidRPr="00D46800" w:rsidRDefault="00F439D5" w:rsidP="00DA49E5">
            <w:pPr>
              <w:jc w:val="center"/>
            </w:pPr>
            <w:r w:rsidRPr="00D46800">
              <w:t>3</w:t>
            </w:r>
          </w:p>
        </w:tc>
        <w:tc>
          <w:tcPr>
            <w:tcW w:w="1134" w:type="dxa"/>
            <w:vMerge w:val="restart"/>
            <w:shd w:val="clear" w:color="auto" w:fill="FFFFFF" w:themeFill="background1"/>
            <w:vAlign w:val="center"/>
          </w:tcPr>
          <w:p w:rsidR="00F439D5" w:rsidRPr="00D46800" w:rsidRDefault="00F439D5" w:rsidP="00DA49E5">
            <w:pPr>
              <w:jc w:val="center"/>
            </w:pPr>
            <w:r w:rsidRPr="00D46800">
              <w:t>4</w:t>
            </w:r>
          </w:p>
        </w:tc>
        <w:tc>
          <w:tcPr>
            <w:tcW w:w="1701" w:type="dxa"/>
            <w:shd w:val="clear" w:color="auto" w:fill="FFFFFF" w:themeFill="background1"/>
            <w:vAlign w:val="center"/>
          </w:tcPr>
          <w:p w:rsidR="00F439D5" w:rsidRPr="00D46800" w:rsidRDefault="00F439D5"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F439D5" w:rsidRPr="00D46800" w:rsidRDefault="000C5F0E" w:rsidP="00DA49E5">
            <w:pPr>
              <w:jc w:val="both"/>
              <w:rPr>
                <w:rFonts w:cs="Times New Roman"/>
                <w:szCs w:val="24"/>
              </w:rPr>
            </w:pPr>
            <w:r w:rsidRPr="00D46800">
              <w:rPr>
                <w:rFonts w:cs="Times New Roman"/>
                <w:szCs w:val="24"/>
              </w:rPr>
              <w:t xml:space="preserve">Genel olarak canlandırma tekniklerinin tanımı. Kil canlandırma tekniği. Nesne canlandırma tekniği. Limited canlandırma tekniği. 2 boyutlu canlandırma tekniği. 3 boyutlu canlandırma tekniği. Seçilen bir teknikte senaryo üretme. Senaryonun </w:t>
            </w:r>
            <w:proofErr w:type="gramStart"/>
            <w:r w:rsidRPr="00D46800">
              <w:rPr>
                <w:rFonts w:cs="Times New Roman"/>
                <w:szCs w:val="24"/>
              </w:rPr>
              <w:t>hikaye</w:t>
            </w:r>
            <w:proofErr w:type="gramEnd"/>
            <w:r w:rsidRPr="00D46800">
              <w:rPr>
                <w:rFonts w:cs="Times New Roman"/>
                <w:szCs w:val="24"/>
              </w:rPr>
              <w:t xml:space="preserve"> tahtasına geçirlmesi. Seçilen tekniğinin ön çalışmalarının yapılması. Seçilen teknikte oluşturulan projenin uygulama aşamasına geçilmesi. Proje uygulama.</w:t>
            </w:r>
          </w:p>
        </w:tc>
      </w:tr>
      <w:tr w:rsidR="00F439D5" w:rsidRPr="00D46800" w:rsidTr="00591384">
        <w:trPr>
          <w:trHeight w:val="283"/>
          <w:jc w:val="center"/>
        </w:trPr>
        <w:tc>
          <w:tcPr>
            <w:tcW w:w="1418"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2268" w:type="dxa"/>
            <w:shd w:val="clear" w:color="auto" w:fill="FFFFFF" w:themeFill="background1"/>
            <w:vAlign w:val="center"/>
          </w:tcPr>
          <w:p w:rsidR="00F439D5" w:rsidRPr="00D46800" w:rsidRDefault="001A401B" w:rsidP="00591384">
            <w:pPr>
              <w:spacing w:line="240" w:lineRule="auto"/>
              <w:rPr>
                <w:rFonts w:cs="Times New Roman"/>
                <w:szCs w:val="24"/>
              </w:rPr>
            </w:pPr>
            <w:r w:rsidRPr="00D46800">
              <w:rPr>
                <w:rFonts w:cs="Times New Roman"/>
                <w:szCs w:val="24"/>
              </w:rPr>
              <w:t>Stop Motion Animation</w:t>
            </w:r>
          </w:p>
        </w:tc>
        <w:tc>
          <w:tcPr>
            <w:tcW w:w="567"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567"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567"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1134"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1701" w:type="dxa"/>
            <w:shd w:val="clear" w:color="auto" w:fill="FFFFFF" w:themeFill="background1"/>
            <w:vAlign w:val="center"/>
          </w:tcPr>
          <w:p w:rsidR="00F439D5" w:rsidRPr="00D46800" w:rsidRDefault="00F439D5"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F439D5" w:rsidRPr="00D46800" w:rsidRDefault="000C5F0E"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D46800">
              <w:rPr>
                <w:rFonts w:cs="Times New Roman"/>
                <w:szCs w:val="24"/>
              </w:rPr>
              <w:t>Definition of animation techniques in general. Clay animation technique. Object animation technique. Limited animation technique. 2-dimensional animation technique. 3D animation technique. Scenario production in a selected technique. The scenario is put on the story board. Pre-study of the chosen technique. Switch to the implementation phase of the project created in the selected technique. Project implementation.</w:t>
            </w:r>
          </w:p>
        </w:tc>
      </w:tr>
      <w:tr w:rsidR="00F439D5" w:rsidRPr="00D46800" w:rsidTr="00591384">
        <w:trPr>
          <w:trHeight w:val="283"/>
          <w:jc w:val="center"/>
        </w:trPr>
        <w:tc>
          <w:tcPr>
            <w:tcW w:w="1418" w:type="dxa"/>
            <w:vMerge w:val="restart"/>
            <w:shd w:val="clear" w:color="auto" w:fill="FFFFFF" w:themeFill="background1"/>
            <w:vAlign w:val="center"/>
          </w:tcPr>
          <w:p w:rsidR="00F439D5" w:rsidRPr="00D46800" w:rsidRDefault="00F439D5" w:rsidP="00591384">
            <w:pPr>
              <w:spacing w:line="240" w:lineRule="auto"/>
              <w:rPr>
                <w:rFonts w:cs="Times New Roman"/>
                <w:szCs w:val="24"/>
              </w:rPr>
            </w:pPr>
            <w:r w:rsidRPr="00D46800">
              <w:rPr>
                <w:rFonts w:cs="Times New Roman"/>
                <w:szCs w:val="24"/>
              </w:rPr>
              <w:lastRenderedPageBreak/>
              <w:t>523122106</w:t>
            </w:r>
          </w:p>
        </w:tc>
        <w:tc>
          <w:tcPr>
            <w:tcW w:w="2268" w:type="dxa"/>
            <w:shd w:val="clear" w:color="auto" w:fill="FFFFFF" w:themeFill="background1"/>
            <w:vAlign w:val="center"/>
          </w:tcPr>
          <w:p w:rsidR="00F439D5" w:rsidRPr="00D46800" w:rsidRDefault="00F439D5" w:rsidP="00591384">
            <w:pPr>
              <w:spacing w:line="240" w:lineRule="auto"/>
              <w:rPr>
                <w:rFonts w:cs="Times New Roman"/>
                <w:szCs w:val="24"/>
              </w:rPr>
            </w:pPr>
            <w:r w:rsidRPr="00D46800">
              <w:rPr>
                <w:rFonts w:cs="Times New Roman"/>
                <w:szCs w:val="24"/>
              </w:rPr>
              <w:t>Dijital İmaj Tasarımı</w:t>
            </w:r>
          </w:p>
        </w:tc>
        <w:tc>
          <w:tcPr>
            <w:tcW w:w="567"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2</w:t>
            </w:r>
          </w:p>
        </w:tc>
        <w:tc>
          <w:tcPr>
            <w:tcW w:w="567"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1</w:t>
            </w:r>
          </w:p>
        </w:tc>
        <w:tc>
          <w:tcPr>
            <w:tcW w:w="567"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F439D5" w:rsidRPr="00D46800" w:rsidRDefault="00F439D5" w:rsidP="00F6021B">
            <w:pPr>
              <w:spacing w:line="240" w:lineRule="auto"/>
              <w:jc w:val="center"/>
              <w:rPr>
                <w:rFonts w:cs="Times New Roman"/>
                <w:szCs w:val="24"/>
              </w:rPr>
            </w:pPr>
            <w:r w:rsidRPr="00D46800">
              <w:rPr>
                <w:rFonts w:cs="Times New Roman"/>
                <w:szCs w:val="24"/>
              </w:rPr>
              <w:t>Zorunlu</w:t>
            </w:r>
          </w:p>
        </w:tc>
        <w:tc>
          <w:tcPr>
            <w:tcW w:w="7229" w:type="dxa"/>
            <w:shd w:val="clear" w:color="auto" w:fill="FFFFFF" w:themeFill="background1"/>
            <w:vAlign w:val="center"/>
          </w:tcPr>
          <w:p w:rsidR="00F439D5" w:rsidRPr="00D46800" w:rsidRDefault="001A401B" w:rsidP="00DA49E5">
            <w:pPr>
              <w:jc w:val="both"/>
              <w:rPr>
                <w:rFonts w:cs="Times New Roman"/>
                <w:szCs w:val="24"/>
              </w:rPr>
            </w:pPr>
            <w:r w:rsidRPr="00D46800">
              <w:rPr>
                <w:rFonts w:cs="Times New Roman"/>
                <w:szCs w:val="24"/>
              </w:rPr>
              <w:t>Bu dersi başarıyla tamamlayabilen öğrenciler; Temel illustrasyon kültürü, estetik ve bu alandaki kuramsal bilgiyi bilir ve söyler. Temel İllustrasyon yöntem ve tekniklerini bilir ve uygular. İllustrasyon alanında yetkinliğe sahip olarak, yaratıcı çözümler geliştirir. Disiplinler arası etkileşimleri bilir ve kullanır.</w:t>
            </w:r>
          </w:p>
        </w:tc>
      </w:tr>
      <w:tr w:rsidR="00F439D5" w:rsidRPr="00D46800" w:rsidTr="00591384">
        <w:trPr>
          <w:trHeight w:val="283"/>
          <w:jc w:val="center"/>
        </w:trPr>
        <w:tc>
          <w:tcPr>
            <w:tcW w:w="1418"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2268" w:type="dxa"/>
            <w:shd w:val="clear" w:color="auto" w:fill="FFFFFF" w:themeFill="background1"/>
            <w:vAlign w:val="center"/>
          </w:tcPr>
          <w:p w:rsidR="00F439D5" w:rsidRPr="00D46800" w:rsidRDefault="001A401B" w:rsidP="00591384">
            <w:pPr>
              <w:spacing w:line="240" w:lineRule="auto"/>
              <w:rPr>
                <w:rFonts w:cs="Times New Roman"/>
                <w:szCs w:val="24"/>
              </w:rPr>
            </w:pPr>
            <w:r w:rsidRPr="00D46800">
              <w:rPr>
                <w:rFonts w:cs="Times New Roman"/>
                <w:szCs w:val="24"/>
              </w:rPr>
              <w:t>Digital Image Design</w:t>
            </w:r>
          </w:p>
        </w:tc>
        <w:tc>
          <w:tcPr>
            <w:tcW w:w="567"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567"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567"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1134"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1701" w:type="dxa"/>
            <w:shd w:val="clear" w:color="auto" w:fill="FFFFFF" w:themeFill="background1"/>
            <w:vAlign w:val="center"/>
          </w:tcPr>
          <w:p w:rsidR="00F439D5" w:rsidRPr="00D46800" w:rsidRDefault="00F439D5" w:rsidP="00F6021B">
            <w:pPr>
              <w:spacing w:line="240" w:lineRule="auto"/>
              <w:jc w:val="center"/>
              <w:rPr>
                <w:rFonts w:cs="Times New Roman"/>
                <w:szCs w:val="24"/>
              </w:rPr>
            </w:pPr>
            <w:r w:rsidRPr="00D46800">
              <w:rPr>
                <w:rFonts w:cs="Times New Roman"/>
                <w:szCs w:val="24"/>
                <w:lang w:val="en-US"/>
              </w:rPr>
              <w:t>Compulsory</w:t>
            </w:r>
          </w:p>
        </w:tc>
        <w:tc>
          <w:tcPr>
            <w:tcW w:w="7229" w:type="dxa"/>
            <w:shd w:val="clear" w:color="auto" w:fill="FFFFFF" w:themeFill="background1"/>
            <w:vAlign w:val="center"/>
          </w:tcPr>
          <w:p w:rsidR="00F439D5" w:rsidRPr="00D46800" w:rsidRDefault="001A401B" w:rsidP="00DA49E5">
            <w:pPr>
              <w:jc w:val="both"/>
              <w:rPr>
                <w:rFonts w:cs="Times New Roman"/>
                <w:szCs w:val="24"/>
              </w:rPr>
            </w:pPr>
            <w:r w:rsidRPr="00D46800">
              <w:rPr>
                <w:rFonts w:cs="Times New Roman"/>
                <w:szCs w:val="24"/>
              </w:rPr>
              <w:t>The students who complete the course successfully; Basic illustration of cultural, aesthetic and theoretical knowledge in this field and knows says. Illustration know the basic methods and techniques and apply. Having competence in the field of illustration, develop creative solutions. Interdisciplinary knows interactions and uses</w:t>
            </w:r>
          </w:p>
        </w:tc>
      </w:tr>
      <w:tr w:rsidR="00F439D5" w:rsidRPr="00D46800" w:rsidTr="00591384">
        <w:trPr>
          <w:trHeight w:val="283"/>
          <w:jc w:val="center"/>
        </w:trPr>
        <w:tc>
          <w:tcPr>
            <w:tcW w:w="15451" w:type="dxa"/>
            <w:gridSpan w:val="8"/>
            <w:shd w:val="clear" w:color="auto" w:fill="FFFFFF" w:themeFill="background1"/>
            <w:vAlign w:val="center"/>
          </w:tcPr>
          <w:p w:rsidR="00F439D5" w:rsidRPr="00D46800" w:rsidRDefault="00F439D5" w:rsidP="00DA49E5">
            <w:pPr>
              <w:jc w:val="both"/>
              <w:rPr>
                <w:rFonts w:cs="Times New Roman"/>
                <w:b/>
                <w:szCs w:val="24"/>
              </w:rPr>
            </w:pPr>
            <w:r w:rsidRPr="00D46800">
              <w:rPr>
                <w:rFonts w:cs="Times New Roman"/>
                <w:b/>
                <w:szCs w:val="24"/>
              </w:rPr>
              <w:t>Seçmeli 4</w:t>
            </w:r>
          </w:p>
        </w:tc>
      </w:tr>
      <w:tr w:rsidR="008E4007" w:rsidRPr="00D46800" w:rsidTr="00591384">
        <w:trPr>
          <w:trHeight w:val="283"/>
          <w:jc w:val="center"/>
        </w:trPr>
        <w:tc>
          <w:tcPr>
            <w:tcW w:w="1418" w:type="dxa"/>
            <w:vMerge w:val="restart"/>
            <w:shd w:val="clear" w:color="auto" w:fill="FFFFFF" w:themeFill="background1"/>
            <w:vAlign w:val="center"/>
          </w:tcPr>
          <w:p w:rsidR="008E4007" w:rsidRPr="00D46800" w:rsidRDefault="008E4007" w:rsidP="00591384">
            <w:pPr>
              <w:spacing w:line="240" w:lineRule="auto"/>
              <w:rPr>
                <w:rFonts w:cs="Times New Roman"/>
                <w:szCs w:val="24"/>
              </w:rPr>
            </w:pPr>
            <w:r w:rsidRPr="00D46800">
              <w:rPr>
                <w:rFonts w:cs="Times New Roman"/>
                <w:szCs w:val="24"/>
              </w:rPr>
              <w:t>523122201</w:t>
            </w:r>
          </w:p>
        </w:tc>
        <w:tc>
          <w:tcPr>
            <w:tcW w:w="2268" w:type="dxa"/>
            <w:shd w:val="clear" w:color="auto" w:fill="FFFFFF" w:themeFill="background1"/>
            <w:vAlign w:val="center"/>
          </w:tcPr>
          <w:p w:rsidR="008E4007" w:rsidRPr="00D46800" w:rsidRDefault="008E4007" w:rsidP="00591384">
            <w:pPr>
              <w:rPr>
                <w:rFonts w:cs="Times New Roman"/>
                <w:szCs w:val="24"/>
              </w:rPr>
            </w:pPr>
            <w:r w:rsidRPr="00D46800">
              <w:rPr>
                <w:rFonts w:cs="Times New Roman"/>
                <w:szCs w:val="24"/>
              </w:rPr>
              <w:t>Etkileşimli Ortam Tasarımı</w:t>
            </w:r>
          </w:p>
        </w:tc>
        <w:tc>
          <w:tcPr>
            <w:tcW w:w="567" w:type="dxa"/>
            <w:vMerge w:val="restart"/>
            <w:shd w:val="clear" w:color="auto" w:fill="FFFFFF" w:themeFill="background1"/>
            <w:vAlign w:val="center"/>
          </w:tcPr>
          <w:p w:rsidR="008E4007" w:rsidRPr="00D46800" w:rsidRDefault="008E4007" w:rsidP="00DA49E5">
            <w:pPr>
              <w:jc w:val="center"/>
            </w:pPr>
            <w:r w:rsidRPr="00D46800">
              <w:t>3</w:t>
            </w:r>
          </w:p>
        </w:tc>
        <w:tc>
          <w:tcPr>
            <w:tcW w:w="567" w:type="dxa"/>
            <w:vMerge w:val="restart"/>
            <w:shd w:val="clear" w:color="auto" w:fill="FFFFFF" w:themeFill="background1"/>
            <w:vAlign w:val="center"/>
          </w:tcPr>
          <w:p w:rsidR="008E4007" w:rsidRPr="00D46800" w:rsidRDefault="008E4007" w:rsidP="00DA49E5">
            <w:pPr>
              <w:jc w:val="center"/>
            </w:pPr>
            <w:r w:rsidRPr="00D46800">
              <w:t>0</w:t>
            </w:r>
          </w:p>
        </w:tc>
        <w:tc>
          <w:tcPr>
            <w:tcW w:w="567" w:type="dxa"/>
            <w:vMerge w:val="restart"/>
            <w:shd w:val="clear" w:color="auto" w:fill="FFFFFF" w:themeFill="background1"/>
            <w:vAlign w:val="center"/>
          </w:tcPr>
          <w:p w:rsidR="008E4007" w:rsidRPr="00D46800" w:rsidRDefault="008E4007" w:rsidP="00DA49E5">
            <w:pPr>
              <w:jc w:val="center"/>
            </w:pPr>
            <w:r w:rsidRPr="00D46800">
              <w:t>3</w:t>
            </w:r>
          </w:p>
        </w:tc>
        <w:tc>
          <w:tcPr>
            <w:tcW w:w="1134" w:type="dxa"/>
            <w:vMerge w:val="restart"/>
            <w:shd w:val="clear" w:color="auto" w:fill="FFFFFF" w:themeFill="background1"/>
            <w:vAlign w:val="center"/>
          </w:tcPr>
          <w:p w:rsidR="008E4007" w:rsidRPr="00D46800" w:rsidRDefault="008E4007" w:rsidP="00DA49E5">
            <w:pPr>
              <w:jc w:val="center"/>
            </w:pPr>
            <w:r w:rsidRPr="00D46800">
              <w:t>3</w:t>
            </w:r>
          </w:p>
        </w:tc>
        <w:tc>
          <w:tcPr>
            <w:tcW w:w="1701" w:type="dxa"/>
            <w:shd w:val="clear" w:color="auto" w:fill="FFFFFF" w:themeFill="background1"/>
            <w:vAlign w:val="center"/>
          </w:tcPr>
          <w:p w:rsidR="008E4007" w:rsidRPr="00D46800" w:rsidRDefault="008E4007"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E4007" w:rsidRPr="00D46800" w:rsidRDefault="007D2153" w:rsidP="003B3BA8">
            <w:pPr>
              <w:spacing w:line="240" w:lineRule="auto"/>
              <w:jc w:val="both"/>
              <w:rPr>
                <w:rFonts w:cs="Times New Roman"/>
                <w:szCs w:val="24"/>
              </w:rPr>
            </w:pPr>
            <w:r>
              <w:rPr>
                <w:rFonts w:cs="Times New Roman"/>
                <w:szCs w:val="24"/>
              </w:rPr>
              <w:t>Etkileşimli ortamlar hakkında genel bilgiler, Etkileşimli ortam tasarım unsurları. Kullanıcı etkileşimi türleri, etkileşim arayüzüne bağlı etkileşim türleri, klavye etkileşimi, fare etkileşimi, dokunmatik ekran, ses ve diğer mobil sensör etkileşimleri. Hazırlanacak etkileşimli oratama dair kullanıcı senaryosu. Senaryo sahnelerine ait görsel ve işitsel bileşenlerin tasarımı ve kompozisyonu. Sahnel</w:t>
            </w:r>
            <w:r w:rsidR="003B3BA8">
              <w:rPr>
                <w:rFonts w:cs="Times New Roman"/>
                <w:szCs w:val="24"/>
              </w:rPr>
              <w:t>erinin oluşturulması, etkileşim</w:t>
            </w:r>
            <w:r>
              <w:rPr>
                <w:rFonts w:cs="Times New Roman"/>
                <w:szCs w:val="24"/>
              </w:rPr>
              <w:t xml:space="preserve"> olayları</w:t>
            </w:r>
            <w:r w:rsidR="003B3BA8">
              <w:rPr>
                <w:rFonts w:cs="Times New Roman"/>
                <w:szCs w:val="24"/>
              </w:rPr>
              <w:t>nı</w:t>
            </w:r>
            <w:r>
              <w:rPr>
                <w:rFonts w:cs="Times New Roman"/>
                <w:szCs w:val="24"/>
              </w:rPr>
              <w:t>n sahnelere bağlanması. Giriş ve kullanıcı arayüzü alanlarının tasarımı. Hedef oynatma ortamına göre formatın belirlenip yayın paketi haline getirilmesi.</w:t>
            </w:r>
          </w:p>
        </w:tc>
      </w:tr>
      <w:tr w:rsidR="008E4007" w:rsidRPr="00D46800" w:rsidTr="00591384">
        <w:trPr>
          <w:trHeight w:val="283"/>
          <w:jc w:val="center"/>
        </w:trPr>
        <w:tc>
          <w:tcPr>
            <w:tcW w:w="1418" w:type="dxa"/>
            <w:vMerge/>
            <w:shd w:val="clear" w:color="auto" w:fill="FFFFFF" w:themeFill="background1"/>
            <w:vAlign w:val="center"/>
          </w:tcPr>
          <w:p w:rsidR="008E4007" w:rsidRPr="00D46800" w:rsidRDefault="008E4007" w:rsidP="00591384">
            <w:pPr>
              <w:spacing w:line="240" w:lineRule="auto"/>
              <w:rPr>
                <w:rFonts w:cs="Times New Roman"/>
                <w:szCs w:val="24"/>
              </w:rPr>
            </w:pPr>
          </w:p>
        </w:tc>
        <w:tc>
          <w:tcPr>
            <w:tcW w:w="2268" w:type="dxa"/>
            <w:shd w:val="clear" w:color="auto" w:fill="FFFFFF" w:themeFill="background1"/>
            <w:vAlign w:val="center"/>
          </w:tcPr>
          <w:p w:rsidR="008E4007" w:rsidRPr="00D46800" w:rsidRDefault="008E4007" w:rsidP="00591384">
            <w:pPr>
              <w:spacing w:line="240" w:lineRule="auto"/>
              <w:rPr>
                <w:rFonts w:cs="Times New Roman"/>
                <w:szCs w:val="24"/>
              </w:rPr>
            </w:pPr>
            <w:r w:rsidRPr="00D46800">
              <w:rPr>
                <w:rFonts w:cs="Times New Roman"/>
                <w:szCs w:val="24"/>
              </w:rPr>
              <w:t>Interactive Environment Design</w:t>
            </w:r>
          </w:p>
        </w:tc>
        <w:tc>
          <w:tcPr>
            <w:tcW w:w="567"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567"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567"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1134"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1701" w:type="dxa"/>
            <w:shd w:val="clear" w:color="auto" w:fill="FFFFFF" w:themeFill="background1"/>
            <w:vAlign w:val="center"/>
          </w:tcPr>
          <w:p w:rsidR="008E4007" w:rsidRPr="00D46800" w:rsidRDefault="008E4007"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E4007" w:rsidRPr="00D46800" w:rsidRDefault="007D2153" w:rsidP="003B3BA8">
            <w:pPr>
              <w:spacing w:line="240" w:lineRule="auto"/>
              <w:jc w:val="both"/>
              <w:rPr>
                <w:rFonts w:cs="Times New Roman"/>
                <w:szCs w:val="24"/>
              </w:rPr>
            </w:pPr>
            <w:r>
              <w:rPr>
                <w:rFonts w:eastAsia="Times New Roman" w:cs="Times New Roman"/>
                <w:color w:val="212121"/>
                <w:szCs w:val="24"/>
                <w:lang w:val="en" w:eastAsia="tr-TR"/>
              </w:rPr>
              <w:t>General informations about interactive media, interactive media components, Types of user interactions, intera</w:t>
            </w:r>
            <w:r w:rsidR="00E60230">
              <w:rPr>
                <w:rFonts w:eastAsia="Times New Roman" w:cs="Times New Roman"/>
                <w:color w:val="212121"/>
                <w:szCs w:val="24"/>
                <w:lang w:val="en" w:eastAsia="tr-TR"/>
              </w:rPr>
              <w:t>ctions ac</w:t>
            </w:r>
            <w:r w:rsidR="003B3BA8">
              <w:rPr>
                <w:rFonts w:eastAsia="Times New Roman" w:cs="Times New Roman"/>
                <w:color w:val="212121"/>
                <w:szCs w:val="24"/>
                <w:lang w:val="en" w:eastAsia="tr-TR"/>
              </w:rPr>
              <w:t>c</w:t>
            </w:r>
            <w:r w:rsidR="00E60230">
              <w:rPr>
                <w:rFonts w:eastAsia="Times New Roman" w:cs="Times New Roman"/>
                <w:color w:val="212121"/>
                <w:szCs w:val="24"/>
                <w:lang w:val="en" w:eastAsia="tr-TR"/>
              </w:rPr>
              <w:t xml:space="preserve">ording to interaction interfaces. Keyboard interactions, mouse interactions, touchscreen interactions, voice interactions and the other mobile sensor interactions. </w:t>
            </w:r>
            <w:r w:rsidR="00E60230" w:rsidRPr="00E60230">
              <w:rPr>
                <w:rFonts w:eastAsia="Times New Roman" w:cs="Times New Roman"/>
                <w:color w:val="212121"/>
                <w:szCs w:val="24"/>
                <w:lang w:val="en" w:eastAsia="tr-TR"/>
              </w:rPr>
              <w:t>User scenarios about will be designed interactive media</w:t>
            </w:r>
            <w:r w:rsidR="00E60230">
              <w:rPr>
                <w:rFonts w:eastAsia="Times New Roman" w:cs="Times New Roman"/>
                <w:color w:val="212121"/>
                <w:szCs w:val="24"/>
                <w:lang w:val="en" w:eastAsia="tr-TR"/>
              </w:rPr>
              <w:t xml:space="preserve">. Designing </w:t>
            </w:r>
            <w:r w:rsidR="003B3BA8">
              <w:rPr>
                <w:rFonts w:eastAsia="Times New Roman" w:cs="Times New Roman"/>
                <w:color w:val="212121"/>
                <w:szCs w:val="24"/>
                <w:lang w:val="en" w:eastAsia="tr-TR"/>
              </w:rPr>
              <w:t>and composing audio-v</w:t>
            </w:r>
            <w:r w:rsidR="00E60230">
              <w:rPr>
                <w:rFonts w:eastAsia="Times New Roman" w:cs="Times New Roman"/>
                <w:color w:val="212121"/>
                <w:szCs w:val="24"/>
                <w:lang w:val="en" w:eastAsia="tr-TR"/>
              </w:rPr>
              <w:t>isual components of the scene</w:t>
            </w:r>
            <w:r w:rsidR="003B3BA8">
              <w:rPr>
                <w:rFonts w:eastAsia="Times New Roman" w:cs="Times New Roman"/>
                <w:color w:val="212121"/>
                <w:szCs w:val="24"/>
                <w:lang w:val="en" w:eastAsia="tr-TR"/>
              </w:rPr>
              <w:t xml:space="preserve">s. Integrating interaction events to the scenes. Designing intro and user interfaces. </w:t>
            </w:r>
            <w:r w:rsidR="003B3BA8" w:rsidRPr="003B3BA8">
              <w:rPr>
                <w:rFonts w:eastAsia="Times New Roman" w:cs="Times New Roman"/>
                <w:color w:val="212121"/>
                <w:szCs w:val="24"/>
                <w:lang w:val="en" w:eastAsia="tr-TR"/>
              </w:rPr>
              <w:t>Formatting and exporting the matter according to target media player.</w:t>
            </w:r>
          </w:p>
        </w:tc>
      </w:tr>
      <w:tr w:rsidR="008E4007" w:rsidRPr="00D46800" w:rsidTr="00591384">
        <w:trPr>
          <w:trHeight w:val="283"/>
          <w:jc w:val="center"/>
        </w:trPr>
        <w:tc>
          <w:tcPr>
            <w:tcW w:w="1418" w:type="dxa"/>
            <w:vMerge w:val="restart"/>
            <w:shd w:val="clear" w:color="auto" w:fill="FFFFFF" w:themeFill="background1"/>
            <w:vAlign w:val="center"/>
          </w:tcPr>
          <w:p w:rsidR="008E4007" w:rsidRPr="00D46800" w:rsidRDefault="008E4007" w:rsidP="00591384">
            <w:pPr>
              <w:spacing w:line="240" w:lineRule="auto"/>
              <w:rPr>
                <w:rFonts w:cs="Times New Roman"/>
                <w:szCs w:val="24"/>
              </w:rPr>
            </w:pPr>
            <w:r w:rsidRPr="00D46800">
              <w:rPr>
                <w:rFonts w:cs="Times New Roman"/>
                <w:szCs w:val="24"/>
              </w:rPr>
              <w:lastRenderedPageBreak/>
              <w:t>523122202</w:t>
            </w:r>
          </w:p>
        </w:tc>
        <w:tc>
          <w:tcPr>
            <w:tcW w:w="2268" w:type="dxa"/>
            <w:shd w:val="clear" w:color="auto" w:fill="FFFFFF" w:themeFill="background1"/>
            <w:vAlign w:val="center"/>
          </w:tcPr>
          <w:p w:rsidR="008E4007" w:rsidRPr="00D46800" w:rsidRDefault="008E4007" w:rsidP="00591384">
            <w:pPr>
              <w:rPr>
                <w:rFonts w:cs="Times New Roman"/>
                <w:szCs w:val="24"/>
              </w:rPr>
            </w:pPr>
            <w:r w:rsidRPr="00D46800">
              <w:rPr>
                <w:rFonts w:cs="Times New Roman"/>
                <w:szCs w:val="24"/>
              </w:rPr>
              <w:t>Kompozisyon II</w:t>
            </w:r>
          </w:p>
        </w:tc>
        <w:tc>
          <w:tcPr>
            <w:tcW w:w="567" w:type="dxa"/>
            <w:vMerge w:val="restart"/>
            <w:shd w:val="clear" w:color="auto" w:fill="FFFFFF" w:themeFill="background1"/>
            <w:vAlign w:val="center"/>
          </w:tcPr>
          <w:p w:rsidR="008E4007" w:rsidRPr="00D46800" w:rsidRDefault="008E4007" w:rsidP="00DA49E5">
            <w:pPr>
              <w:jc w:val="center"/>
            </w:pPr>
            <w:r w:rsidRPr="00D46800">
              <w:t>3</w:t>
            </w:r>
          </w:p>
        </w:tc>
        <w:tc>
          <w:tcPr>
            <w:tcW w:w="567" w:type="dxa"/>
            <w:vMerge w:val="restart"/>
            <w:shd w:val="clear" w:color="auto" w:fill="FFFFFF" w:themeFill="background1"/>
            <w:vAlign w:val="center"/>
          </w:tcPr>
          <w:p w:rsidR="008E4007" w:rsidRPr="00D46800" w:rsidRDefault="008E4007" w:rsidP="00DA49E5">
            <w:pPr>
              <w:jc w:val="center"/>
            </w:pPr>
            <w:r w:rsidRPr="00D46800">
              <w:t>0</w:t>
            </w:r>
          </w:p>
        </w:tc>
        <w:tc>
          <w:tcPr>
            <w:tcW w:w="567" w:type="dxa"/>
            <w:vMerge w:val="restart"/>
            <w:shd w:val="clear" w:color="auto" w:fill="FFFFFF" w:themeFill="background1"/>
            <w:vAlign w:val="center"/>
          </w:tcPr>
          <w:p w:rsidR="008E4007" w:rsidRPr="00D46800" w:rsidRDefault="008E4007" w:rsidP="00DA49E5">
            <w:pPr>
              <w:jc w:val="center"/>
            </w:pPr>
            <w:r w:rsidRPr="00D46800">
              <w:t>3</w:t>
            </w:r>
          </w:p>
        </w:tc>
        <w:tc>
          <w:tcPr>
            <w:tcW w:w="1134" w:type="dxa"/>
            <w:vMerge w:val="restart"/>
            <w:shd w:val="clear" w:color="auto" w:fill="FFFFFF" w:themeFill="background1"/>
            <w:vAlign w:val="center"/>
          </w:tcPr>
          <w:p w:rsidR="008E4007" w:rsidRPr="00D46800" w:rsidRDefault="008E4007" w:rsidP="00DA49E5">
            <w:pPr>
              <w:jc w:val="center"/>
            </w:pPr>
            <w:r w:rsidRPr="00D46800">
              <w:t>3</w:t>
            </w:r>
          </w:p>
        </w:tc>
        <w:tc>
          <w:tcPr>
            <w:tcW w:w="1701" w:type="dxa"/>
            <w:shd w:val="clear" w:color="auto" w:fill="FFFFFF" w:themeFill="background1"/>
            <w:vAlign w:val="center"/>
          </w:tcPr>
          <w:p w:rsidR="008E4007" w:rsidRPr="00D46800" w:rsidRDefault="008E4007"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E4007" w:rsidRPr="00D46800" w:rsidRDefault="008E4007" w:rsidP="00DA49E5">
            <w:pPr>
              <w:spacing w:line="240" w:lineRule="auto"/>
              <w:jc w:val="both"/>
              <w:rPr>
                <w:rFonts w:cs="Times New Roman"/>
                <w:szCs w:val="24"/>
              </w:rPr>
            </w:pPr>
            <w:r w:rsidRPr="00D46800">
              <w:rPr>
                <w:rFonts w:cs="Times New Roman"/>
                <w:szCs w:val="24"/>
              </w:rPr>
              <w:t>Bu derste öğrenciler aldıkları animasyon renderlarını sunum aşamasına getirmenin yanı sıra 2B efektler, katmanlar arası efektler, basit reklam ve film efektleri, mavi-yeşil fon kullanılarak montaj, maskeleme, kamera çekimi ve 3 boyutlu çalışmaların ilişkilendirilmesi ve montajı konularını isleyeceklerdir. Bunun yanı sıra ses ve kurgu üzerine çalışmalarda bu dersin konuları içerisindedir.</w:t>
            </w:r>
          </w:p>
        </w:tc>
      </w:tr>
      <w:tr w:rsidR="008E4007" w:rsidRPr="00D46800" w:rsidTr="00591384">
        <w:trPr>
          <w:trHeight w:val="283"/>
          <w:jc w:val="center"/>
        </w:trPr>
        <w:tc>
          <w:tcPr>
            <w:tcW w:w="1418" w:type="dxa"/>
            <w:vMerge/>
            <w:shd w:val="clear" w:color="auto" w:fill="FFFFFF" w:themeFill="background1"/>
            <w:vAlign w:val="center"/>
          </w:tcPr>
          <w:p w:rsidR="008E4007" w:rsidRPr="00D46800" w:rsidRDefault="008E4007" w:rsidP="00591384">
            <w:pPr>
              <w:spacing w:line="240" w:lineRule="auto"/>
              <w:rPr>
                <w:rFonts w:cs="Times New Roman"/>
                <w:szCs w:val="24"/>
              </w:rPr>
            </w:pPr>
          </w:p>
        </w:tc>
        <w:tc>
          <w:tcPr>
            <w:tcW w:w="2268" w:type="dxa"/>
            <w:shd w:val="clear" w:color="auto" w:fill="FFFFFF" w:themeFill="background1"/>
            <w:vAlign w:val="center"/>
          </w:tcPr>
          <w:p w:rsidR="008E4007" w:rsidRPr="00D46800" w:rsidRDefault="008E4007" w:rsidP="00591384">
            <w:pPr>
              <w:pStyle w:val="HTMLncedenBiimlendirilmi"/>
              <w:rPr>
                <w:rFonts w:ascii="Times New Roman" w:hAnsi="Times New Roman" w:cs="Times New Roman"/>
                <w:color w:val="212121"/>
                <w:sz w:val="24"/>
                <w:szCs w:val="24"/>
              </w:rPr>
            </w:pPr>
            <w:r w:rsidRPr="00D46800">
              <w:rPr>
                <w:rFonts w:ascii="Times New Roman" w:hAnsi="Times New Roman" w:cs="Times New Roman"/>
                <w:color w:val="212121"/>
                <w:sz w:val="24"/>
                <w:szCs w:val="24"/>
                <w:lang w:val="en"/>
              </w:rPr>
              <w:t>Composition II</w:t>
            </w:r>
          </w:p>
          <w:p w:rsidR="008E4007" w:rsidRPr="00D46800" w:rsidRDefault="008E4007" w:rsidP="00591384">
            <w:pPr>
              <w:spacing w:line="240" w:lineRule="auto"/>
              <w:rPr>
                <w:rFonts w:cs="Times New Roman"/>
                <w:szCs w:val="24"/>
              </w:rPr>
            </w:pPr>
          </w:p>
        </w:tc>
        <w:tc>
          <w:tcPr>
            <w:tcW w:w="567" w:type="dxa"/>
            <w:vMerge/>
            <w:shd w:val="clear" w:color="auto" w:fill="FFFFFF" w:themeFill="background1"/>
            <w:vAlign w:val="center"/>
          </w:tcPr>
          <w:p w:rsidR="008E4007" w:rsidRPr="00D46800" w:rsidRDefault="008E4007" w:rsidP="00591384">
            <w:pPr>
              <w:spacing w:line="240" w:lineRule="auto"/>
              <w:rPr>
                <w:rFonts w:cs="Times New Roman"/>
                <w:szCs w:val="24"/>
              </w:rPr>
            </w:pPr>
          </w:p>
        </w:tc>
        <w:tc>
          <w:tcPr>
            <w:tcW w:w="567" w:type="dxa"/>
            <w:vMerge/>
            <w:shd w:val="clear" w:color="auto" w:fill="FFFFFF" w:themeFill="background1"/>
            <w:vAlign w:val="center"/>
          </w:tcPr>
          <w:p w:rsidR="008E4007" w:rsidRPr="00D46800" w:rsidRDefault="008E4007" w:rsidP="00591384">
            <w:pPr>
              <w:spacing w:line="240" w:lineRule="auto"/>
              <w:rPr>
                <w:rFonts w:cs="Times New Roman"/>
                <w:szCs w:val="24"/>
              </w:rPr>
            </w:pPr>
          </w:p>
        </w:tc>
        <w:tc>
          <w:tcPr>
            <w:tcW w:w="567" w:type="dxa"/>
            <w:vMerge/>
            <w:shd w:val="clear" w:color="auto" w:fill="FFFFFF" w:themeFill="background1"/>
            <w:vAlign w:val="center"/>
          </w:tcPr>
          <w:p w:rsidR="008E4007" w:rsidRPr="00D46800" w:rsidRDefault="008E4007" w:rsidP="00591384">
            <w:pPr>
              <w:spacing w:line="240" w:lineRule="auto"/>
              <w:rPr>
                <w:rFonts w:cs="Times New Roman"/>
                <w:szCs w:val="24"/>
              </w:rPr>
            </w:pPr>
          </w:p>
        </w:tc>
        <w:tc>
          <w:tcPr>
            <w:tcW w:w="1134" w:type="dxa"/>
            <w:vMerge/>
            <w:shd w:val="clear" w:color="auto" w:fill="FFFFFF" w:themeFill="background1"/>
            <w:vAlign w:val="center"/>
          </w:tcPr>
          <w:p w:rsidR="008E4007" w:rsidRPr="00D46800" w:rsidRDefault="008E4007" w:rsidP="00591384">
            <w:pPr>
              <w:spacing w:line="240" w:lineRule="auto"/>
              <w:rPr>
                <w:rFonts w:cs="Times New Roman"/>
                <w:szCs w:val="24"/>
              </w:rPr>
            </w:pPr>
          </w:p>
        </w:tc>
        <w:tc>
          <w:tcPr>
            <w:tcW w:w="1701" w:type="dxa"/>
            <w:shd w:val="clear" w:color="auto" w:fill="FFFFFF" w:themeFill="background1"/>
            <w:vAlign w:val="center"/>
          </w:tcPr>
          <w:p w:rsidR="008E4007" w:rsidRPr="00D46800" w:rsidRDefault="008E4007"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E4007" w:rsidRPr="00D46800" w:rsidRDefault="008E4007" w:rsidP="00DA49E5">
            <w:pPr>
              <w:tabs>
                <w:tab w:val="left" w:pos="1165"/>
              </w:tabs>
              <w:spacing w:line="240" w:lineRule="auto"/>
              <w:jc w:val="both"/>
              <w:rPr>
                <w:rFonts w:cs="Times New Roman"/>
                <w:szCs w:val="24"/>
              </w:rPr>
            </w:pPr>
            <w:r w:rsidRPr="00D46800">
              <w:rPr>
                <w:rFonts w:cs="Times New Roman"/>
                <w:szCs w:val="24"/>
              </w:rPr>
              <w:t>In addition to bringing the animation renderings they receive to the presentation stage, these derste students will deal with 2D effects, interlayer effects, simple ad and film effects, assembly and masking, camera shots and 3D workings using blue-green background. Besides this, these lessons are in the subjects of working on sound and fiction.</w:t>
            </w:r>
          </w:p>
        </w:tc>
      </w:tr>
      <w:tr w:rsidR="003937CD" w:rsidRPr="00D46800" w:rsidTr="00C62FBB">
        <w:trPr>
          <w:trHeight w:val="283"/>
          <w:jc w:val="center"/>
        </w:trPr>
        <w:tc>
          <w:tcPr>
            <w:tcW w:w="1418" w:type="dxa"/>
            <w:vMerge w:val="restart"/>
            <w:shd w:val="clear" w:color="auto" w:fill="FFFFFF" w:themeFill="background1"/>
            <w:vAlign w:val="center"/>
          </w:tcPr>
          <w:p w:rsidR="003937CD" w:rsidRPr="00D46800" w:rsidRDefault="003937CD" w:rsidP="003937CD">
            <w:pPr>
              <w:spacing w:line="240" w:lineRule="auto"/>
              <w:rPr>
                <w:rFonts w:cs="Times New Roman"/>
                <w:szCs w:val="24"/>
              </w:rPr>
            </w:pPr>
            <w:r w:rsidRPr="00D46800">
              <w:rPr>
                <w:rFonts w:cs="Times New Roman"/>
                <w:szCs w:val="24"/>
              </w:rPr>
              <w:t>523122203</w:t>
            </w:r>
          </w:p>
        </w:tc>
        <w:tc>
          <w:tcPr>
            <w:tcW w:w="2268" w:type="dxa"/>
            <w:shd w:val="clear" w:color="auto" w:fill="FFFFFF" w:themeFill="background1"/>
            <w:vAlign w:val="center"/>
          </w:tcPr>
          <w:p w:rsidR="003937CD" w:rsidRPr="00D46800" w:rsidRDefault="003937CD" w:rsidP="003937CD">
            <w:pPr>
              <w:rPr>
                <w:rFonts w:cs="Times New Roman"/>
                <w:szCs w:val="24"/>
              </w:rPr>
            </w:pPr>
            <w:r w:rsidRPr="00D46800">
              <w:rPr>
                <w:rFonts w:cs="Times New Roman"/>
                <w:szCs w:val="24"/>
              </w:rPr>
              <w:t>Hareketli Tipografi</w:t>
            </w:r>
          </w:p>
        </w:tc>
        <w:tc>
          <w:tcPr>
            <w:tcW w:w="567" w:type="dxa"/>
            <w:vMerge w:val="restart"/>
            <w:shd w:val="clear" w:color="auto" w:fill="FFFFFF" w:themeFill="background1"/>
            <w:vAlign w:val="center"/>
          </w:tcPr>
          <w:p w:rsidR="003937CD" w:rsidRPr="00D46800" w:rsidRDefault="003937CD" w:rsidP="003937CD">
            <w:pPr>
              <w:jc w:val="center"/>
            </w:pPr>
            <w:r w:rsidRPr="00D46800">
              <w:t>3</w:t>
            </w:r>
          </w:p>
        </w:tc>
        <w:tc>
          <w:tcPr>
            <w:tcW w:w="567" w:type="dxa"/>
            <w:vMerge w:val="restart"/>
            <w:shd w:val="clear" w:color="auto" w:fill="FFFFFF" w:themeFill="background1"/>
            <w:vAlign w:val="center"/>
          </w:tcPr>
          <w:p w:rsidR="003937CD" w:rsidRPr="00D46800" w:rsidRDefault="003937CD" w:rsidP="003937CD">
            <w:pPr>
              <w:jc w:val="center"/>
            </w:pPr>
            <w:r w:rsidRPr="00D46800">
              <w:t>0</w:t>
            </w:r>
          </w:p>
        </w:tc>
        <w:tc>
          <w:tcPr>
            <w:tcW w:w="567" w:type="dxa"/>
            <w:vMerge w:val="restart"/>
            <w:shd w:val="clear" w:color="auto" w:fill="FFFFFF" w:themeFill="background1"/>
            <w:vAlign w:val="center"/>
          </w:tcPr>
          <w:p w:rsidR="003937CD" w:rsidRPr="00D46800" w:rsidRDefault="003937CD" w:rsidP="003937CD">
            <w:pPr>
              <w:jc w:val="center"/>
            </w:pPr>
            <w:r w:rsidRPr="00D46800">
              <w:t>3</w:t>
            </w:r>
          </w:p>
        </w:tc>
        <w:tc>
          <w:tcPr>
            <w:tcW w:w="1134" w:type="dxa"/>
            <w:vMerge w:val="restart"/>
            <w:shd w:val="clear" w:color="auto" w:fill="FFFFFF" w:themeFill="background1"/>
            <w:vAlign w:val="center"/>
          </w:tcPr>
          <w:p w:rsidR="003937CD" w:rsidRPr="00D46800" w:rsidRDefault="003937CD" w:rsidP="003937CD">
            <w:pPr>
              <w:jc w:val="center"/>
            </w:pPr>
            <w:r w:rsidRPr="00D46800">
              <w:t>3</w:t>
            </w:r>
          </w:p>
        </w:tc>
        <w:tc>
          <w:tcPr>
            <w:tcW w:w="1701" w:type="dxa"/>
            <w:shd w:val="clear" w:color="auto" w:fill="FFFFFF" w:themeFill="background1"/>
            <w:vAlign w:val="center"/>
          </w:tcPr>
          <w:p w:rsidR="003937CD" w:rsidRPr="00D46800" w:rsidRDefault="003937CD" w:rsidP="003937CD">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tcPr>
          <w:p w:rsidR="003937CD" w:rsidRPr="00331D5C" w:rsidRDefault="003937CD" w:rsidP="003937CD">
            <w:pPr>
              <w:jc w:val="both"/>
            </w:pPr>
            <w:r w:rsidRPr="00331D5C">
              <w:t>Tipografi hakkında temel bilgi verilmesi. Yazı karakterlerinin anatomisinin incelenmesi. Adobe After Effects programının öğretilmesi. Hareketlendirme tekniklerinin incelenmesi.  Yazı karakterlerinin hareketlendirilerek animasyona dönüştürülmesi amaçlanmıştır.</w:t>
            </w:r>
          </w:p>
        </w:tc>
      </w:tr>
      <w:tr w:rsidR="003937CD" w:rsidRPr="00D46800" w:rsidTr="00C62FBB">
        <w:trPr>
          <w:trHeight w:val="283"/>
          <w:jc w:val="center"/>
        </w:trPr>
        <w:tc>
          <w:tcPr>
            <w:tcW w:w="1418" w:type="dxa"/>
            <w:vMerge/>
            <w:shd w:val="clear" w:color="auto" w:fill="FFFFFF" w:themeFill="background1"/>
            <w:vAlign w:val="center"/>
          </w:tcPr>
          <w:p w:rsidR="003937CD" w:rsidRPr="00D46800" w:rsidRDefault="003937CD" w:rsidP="003937CD">
            <w:pPr>
              <w:spacing w:line="240" w:lineRule="auto"/>
              <w:rPr>
                <w:rFonts w:cs="Times New Roman"/>
                <w:szCs w:val="24"/>
              </w:rPr>
            </w:pPr>
          </w:p>
        </w:tc>
        <w:tc>
          <w:tcPr>
            <w:tcW w:w="2268" w:type="dxa"/>
            <w:shd w:val="clear" w:color="auto" w:fill="FFFFFF" w:themeFill="background1"/>
            <w:vAlign w:val="center"/>
          </w:tcPr>
          <w:p w:rsidR="003937CD" w:rsidRPr="00D46800" w:rsidRDefault="003937CD" w:rsidP="003937CD">
            <w:pPr>
              <w:spacing w:line="240" w:lineRule="auto"/>
              <w:rPr>
                <w:rFonts w:cs="Times New Roman"/>
                <w:szCs w:val="24"/>
              </w:rPr>
            </w:pPr>
            <w:r w:rsidRPr="00D46800">
              <w:rPr>
                <w:rFonts w:cs="Times New Roman"/>
                <w:szCs w:val="24"/>
              </w:rPr>
              <w:t>Animated Typography</w:t>
            </w:r>
          </w:p>
        </w:tc>
        <w:tc>
          <w:tcPr>
            <w:tcW w:w="567" w:type="dxa"/>
            <w:vMerge/>
            <w:shd w:val="clear" w:color="auto" w:fill="FFFFFF" w:themeFill="background1"/>
            <w:vAlign w:val="center"/>
          </w:tcPr>
          <w:p w:rsidR="003937CD" w:rsidRPr="00D46800" w:rsidRDefault="003937CD" w:rsidP="003937CD">
            <w:pPr>
              <w:spacing w:line="240" w:lineRule="auto"/>
              <w:jc w:val="center"/>
              <w:rPr>
                <w:rFonts w:cs="Times New Roman"/>
                <w:szCs w:val="24"/>
              </w:rPr>
            </w:pPr>
          </w:p>
        </w:tc>
        <w:tc>
          <w:tcPr>
            <w:tcW w:w="567" w:type="dxa"/>
            <w:vMerge/>
            <w:shd w:val="clear" w:color="auto" w:fill="FFFFFF" w:themeFill="background1"/>
            <w:vAlign w:val="center"/>
          </w:tcPr>
          <w:p w:rsidR="003937CD" w:rsidRPr="00D46800" w:rsidRDefault="003937CD" w:rsidP="003937CD">
            <w:pPr>
              <w:spacing w:line="240" w:lineRule="auto"/>
              <w:jc w:val="center"/>
              <w:rPr>
                <w:rFonts w:cs="Times New Roman"/>
                <w:szCs w:val="24"/>
              </w:rPr>
            </w:pPr>
          </w:p>
        </w:tc>
        <w:tc>
          <w:tcPr>
            <w:tcW w:w="567" w:type="dxa"/>
            <w:vMerge/>
            <w:shd w:val="clear" w:color="auto" w:fill="FFFFFF" w:themeFill="background1"/>
            <w:vAlign w:val="center"/>
          </w:tcPr>
          <w:p w:rsidR="003937CD" w:rsidRPr="00D46800" w:rsidRDefault="003937CD" w:rsidP="003937CD">
            <w:pPr>
              <w:spacing w:line="240" w:lineRule="auto"/>
              <w:jc w:val="center"/>
              <w:rPr>
                <w:rFonts w:cs="Times New Roman"/>
                <w:szCs w:val="24"/>
              </w:rPr>
            </w:pPr>
          </w:p>
        </w:tc>
        <w:tc>
          <w:tcPr>
            <w:tcW w:w="1134" w:type="dxa"/>
            <w:vMerge/>
            <w:shd w:val="clear" w:color="auto" w:fill="FFFFFF" w:themeFill="background1"/>
            <w:vAlign w:val="center"/>
          </w:tcPr>
          <w:p w:rsidR="003937CD" w:rsidRPr="00D46800" w:rsidRDefault="003937CD" w:rsidP="003937CD">
            <w:pPr>
              <w:spacing w:line="240" w:lineRule="auto"/>
              <w:jc w:val="center"/>
              <w:rPr>
                <w:rFonts w:cs="Times New Roman"/>
                <w:szCs w:val="24"/>
              </w:rPr>
            </w:pPr>
          </w:p>
        </w:tc>
        <w:tc>
          <w:tcPr>
            <w:tcW w:w="1701" w:type="dxa"/>
            <w:shd w:val="clear" w:color="auto" w:fill="FFFFFF" w:themeFill="background1"/>
            <w:vAlign w:val="center"/>
          </w:tcPr>
          <w:p w:rsidR="003937CD" w:rsidRPr="00D46800" w:rsidRDefault="003937CD" w:rsidP="003937CD">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tcPr>
          <w:p w:rsidR="003937CD" w:rsidRDefault="003937CD" w:rsidP="003937CD">
            <w:pPr>
              <w:jc w:val="both"/>
            </w:pPr>
            <w:r w:rsidRPr="00331D5C">
              <w:t xml:space="preserve">Basic information about typography. Examination of the anatomy of fonts. Teaching Adobe After Effects program. Examination of the animation techniques. It is aimed to transform the fonts into animation </w:t>
            </w:r>
          </w:p>
        </w:tc>
      </w:tr>
      <w:tr w:rsidR="008E4007" w:rsidRPr="00D46800" w:rsidTr="00591384">
        <w:trPr>
          <w:trHeight w:val="283"/>
          <w:jc w:val="center"/>
        </w:trPr>
        <w:tc>
          <w:tcPr>
            <w:tcW w:w="1418" w:type="dxa"/>
            <w:vMerge w:val="restart"/>
            <w:shd w:val="clear" w:color="auto" w:fill="FFFFFF" w:themeFill="background1"/>
            <w:vAlign w:val="center"/>
          </w:tcPr>
          <w:p w:rsidR="008E4007" w:rsidRPr="00D46800" w:rsidRDefault="008E4007" w:rsidP="00591384">
            <w:pPr>
              <w:spacing w:line="240" w:lineRule="auto"/>
              <w:rPr>
                <w:rFonts w:cs="Times New Roman"/>
                <w:szCs w:val="24"/>
              </w:rPr>
            </w:pPr>
            <w:r w:rsidRPr="00D46800">
              <w:rPr>
                <w:rFonts w:cs="Times New Roman"/>
                <w:szCs w:val="24"/>
              </w:rPr>
              <w:t>523122204</w:t>
            </w:r>
          </w:p>
        </w:tc>
        <w:tc>
          <w:tcPr>
            <w:tcW w:w="2268" w:type="dxa"/>
            <w:shd w:val="clear" w:color="auto" w:fill="FFFFFF" w:themeFill="background1"/>
            <w:vAlign w:val="center"/>
          </w:tcPr>
          <w:p w:rsidR="008E4007" w:rsidRPr="00D46800" w:rsidRDefault="008E4007" w:rsidP="00591384">
            <w:pPr>
              <w:rPr>
                <w:rFonts w:cs="Times New Roman"/>
                <w:szCs w:val="24"/>
              </w:rPr>
            </w:pPr>
            <w:r w:rsidRPr="00D46800">
              <w:rPr>
                <w:rFonts w:cs="Times New Roman"/>
                <w:szCs w:val="24"/>
              </w:rPr>
              <w:t xml:space="preserve">Organik Modelleme II  </w:t>
            </w:r>
          </w:p>
        </w:tc>
        <w:tc>
          <w:tcPr>
            <w:tcW w:w="567" w:type="dxa"/>
            <w:vMerge w:val="restart"/>
            <w:shd w:val="clear" w:color="auto" w:fill="FFFFFF" w:themeFill="background1"/>
            <w:vAlign w:val="center"/>
          </w:tcPr>
          <w:p w:rsidR="008E4007" w:rsidRPr="00D46800" w:rsidRDefault="008E4007" w:rsidP="00DA49E5">
            <w:pPr>
              <w:jc w:val="center"/>
            </w:pPr>
            <w:r w:rsidRPr="00D46800">
              <w:t>3</w:t>
            </w:r>
          </w:p>
        </w:tc>
        <w:tc>
          <w:tcPr>
            <w:tcW w:w="567" w:type="dxa"/>
            <w:vMerge w:val="restart"/>
            <w:shd w:val="clear" w:color="auto" w:fill="FFFFFF" w:themeFill="background1"/>
            <w:vAlign w:val="center"/>
          </w:tcPr>
          <w:p w:rsidR="008E4007" w:rsidRPr="00D46800" w:rsidRDefault="008E4007" w:rsidP="00DA49E5">
            <w:pPr>
              <w:jc w:val="center"/>
            </w:pPr>
            <w:r w:rsidRPr="00D46800">
              <w:t>0</w:t>
            </w:r>
          </w:p>
        </w:tc>
        <w:tc>
          <w:tcPr>
            <w:tcW w:w="567" w:type="dxa"/>
            <w:vMerge w:val="restart"/>
            <w:shd w:val="clear" w:color="auto" w:fill="FFFFFF" w:themeFill="background1"/>
            <w:vAlign w:val="center"/>
          </w:tcPr>
          <w:p w:rsidR="008E4007" w:rsidRPr="00D46800" w:rsidRDefault="008E4007" w:rsidP="00DA49E5">
            <w:pPr>
              <w:jc w:val="center"/>
            </w:pPr>
            <w:r w:rsidRPr="00D46800">
              <w:t>3</w:t>
            </w:r>
          </w:p>
        </w:tc>
        <w:tc>
          <w:tcPr>
            <w:tcW w:w="1134" w:type="dxa"/>
            <w:vMerge w:val="restart"/>
            <w:shd w:val="clear" w:color="auto" w:fill="FFFFFF" w:themeFill="background1"/>
            <w:vAlign w:val="center"/>
          </w:tcPr>
          <w:p w:rsidR="008E4007" w:rsidRPr="00D46800" w:rsidRDefault="008E4007" w:rsidP="00DA49E5">
            <w:pPr>
              <w:jc w:val="center"/>
            </w:pPr>
            <w:r w:rsidRPr="00D46800">
              <w:t>3</w:t>
            </w:r>
          </w:p>
        </w:tc>
        <w:tc>
          <w:tcPr>
            <w:tcW w:w="1701" w:type="dxa"/>
            <w:shd w:val="clear" w:color="auto" w:fill="FFFFFF" w:themeFill="background1"/>
            <w:vAlign w:val="center"/>
          </w:tcPr>
          <w:p w:rsidR="008E4007" w:rsidRPr="00D46800" w:rsidRDefault="008E4007"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E4007" w:rsidRPr="00D46800" w:rsidRDefault="008E4007" w:rsidP="00DA49E5">
            <w:pPr>
              <w:spacing w:line="240" w:lineRule="auto"/>
              <w:jc w:val="both"/>
              <w:rPr>
                <w:rFonts w:cs="Times New Roman"/>
                <w:szCs w:val="24"/>
              </w:rPr>
            </w:pPr>
            <w:r w:rsidRPr="00D46800">
              <w:rPr>
                <w:rFonts w:cs="Times New Roman"/>
                <w:szCs w:val="24"/>
              </w:rPr>
              <w:t>Bu ders organik modelleme I dersinin uygulaması olarak öğrencinin seçeceği herhangi bir insan veya hayvan veya hayali bir karakterin modellenerek topolojik yapısını, kas sistemine uygun yapması ve buna uygun kemik sistemi hazırlayarak harekete bağlı deri ve kas deformasyonlarının uygulanması ve animasyona hazır hale getirilmesi işlenecektir.</w:t>
            </w:r>
          </w:p>
        </w:tc>
      </w:tr>
      <w:tr w:rsidR="008E4007" w:rsidRPr="00D46800" w:rsidTr="00591384">
        <w:trPr>
          <w:trHeight w:val="283"/>
          <w:jc w:val="center"/>
        </w:trPr>
        <w:tc>
          <w:tcPr>
            <w:tcW w:w="1418" w:type="dxa"/>
            <w:vMerge/>
            <w:shd w:val="clear" w:color="auto" w:fill="FFFFFF" w:themeFill="background1"/>
            <w:vAlign w:val="center"/>
          </w:tcPr>
          <w:p w:rsidR="008E4007" w:rsidRPr="00D46800" w:rsidRDefault="008E4007" w:rsidP="00591384">
            <w:pPr>
              <w:spacing w:line="240" w:lineRule="auto"/>
              <w:rPr>
                <w:rFonts w:cs="Times New Roman"/>
                <w:szCs w:val="24"/>
              </w:rPr>
            </w:pPr>
          </w:p>
        </w:tc>
        <w:tc>
          <w:tcPr>
            <w:tcW w:w="2268" w:type="dxa"/>
            <w:shd w:val="clear" w:color="auto" w:fill="FFFFFF" w:themeFill="background1"/>
            <w:vAlign w:val="center"/>
          </w:tcPr>
          <w:p w:rsidR="008E4007" w:rsidRPr="00D46800" w:rsidRDefault="008E4007" w:rsidP="00591384">
            <w:pPr>
              <w:spacing w:line="240" w:lineRule="auto"/>
              <w:rPr>
                <w:rFonts w:cs="Times New Roman"/>
                <w:szCs w:val="24"/>
              </w:rPr>
            </w:pPr>
            <w:r w:rsidRPr="00D46800">
              <w:rPr>
                <w:rFonts w:cs="Times New Roman"/>
                <w:szCs w:val="24"/>
              </w:rPr>
              <w:t>Organic Modeling II</w:t>
            </w:r>
          </w:p>
        </w:tc>
        <w:tc>
          <w:tcPr>
            <w:tcW w:w="567"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567"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567"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1134" w:type="dxa"/>
            <w:vMerge/>
            <w:shd w:val="clear" w:color="auto" w:fill="FFFFFF" w:themeFill="background1"/>
            <w:vAlign w:val="center"/>
          </w:tcPr>
          <w:p w:rsidR="008E4007" w:rsidRPr="00D46800" w:rsidRDefault="008E4007" w:rsidP="00DA49E5">
            <w:pPr>
              <w:spacing w:line="240" w:lineRule="auto"/>
              <w:jc w:val="center"/>
              <w:rPr>
                <w:rFonts w:cs="Times New Roman"/>
                <w:szCs w:val="24"/>
              </w:rPr>
            </w:pPr>
          </w:p>
        </w:tc>
        <w:tc>
          <w:tcPr>
            <w:tcW w:w="1701" w:type="dxa"/>
            <w:shd w:val="clear" w:color="auto" w:fill="FFFFFF" w:themeFill="background1"/>
            <w:vAlign w:val="center"/>
          </w:tcPr>
          <w:p w:rsidR="008E4007" w:rsidRPr="00D46800" w:rsidRDefault="008E4007"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E4007" w:rsidRPr="00D46800" w:rsidRDefault="008E4007" w:rsidP="00DA49E5">
            <w:pPr>
              <w:spacing w:line="240" w:lineRule="auto"/>
              <w:jc w:val="both"/>
              <w:rPr>
                <w:rFonts w:cs="Times New Roman"/>
                <w:szCs w:val="24"/>
              </w:rPr>
            </w:pPr>
            <w:r w:rsidRPr="00D46800">
              <w:rPr>
                <w:rFonts w:cs="Times New Roman"/>
                <w:szCs w:val="24"/>
              </w:rPr>
              <w:t>This course will deal with the modeling of any human, animal or imaginary character that the student chooses as the application of organic modeling I, to accent topological structure of the animal suitable accent muscular system and to prepare the appropriate bone system to apply motion and skin deformations.</w:t>
            </w:r>
          </w:p>
        </w:tc>
      </w:tr>
      <w:tr w:rsidR="008D1972" w:rsidRPr="00D46800" w:rsidTr="00591384">
        <w:trPr>
          <w:trHeight w:val="283"/>
          <w:jc w:val="center"/>
        </w:trPr>
        <w:tc>
          <w:tcPr>
            <w:tcW w:w="1418" w:type="dxa"/>
            <w:vMerge w:val="restart"/>
            <w:shd w:val="clear" w:color="auto" w:fill="FFFFFF" w:themeFill="background1"/>
            <w:vAlign w:val="center"/>
          </w:tcPr>
          <w:p w:rsidR="008D1972" w:rsidRPr="00D46800" w:rsidRDefault="008D1972" w:rsidP="00591384">
            <w:pPr>
              <w:spacing w:line="240" w:lineRule="auto"/>
              <w:rPr>
                <w:rFonts w:cs="Times New Roman"/>
                <w:szCs w:val="24"/>
              </w:rPr>
            </w:pPr>
            <w:r w:rsidRPr="00D46800">
              <w:rPr>
                <w:rFonts w:cs="Times New Roman"/>
                <w:szCs w:val="24"/>
              </w:rPr>
              <w:lastRenderedPageBreak/>
              <w:t>523122205</w:t>
            </w:r>
          </w:p>
        </w:tc>
        <w:tc>
          <w:tcPr>
            <w:tcW w:w="2268" w:type="dxa"/>
            <w:shd w:val="clear" w:color="auto" w:fill="FFFFFF" w:themeFill="background1"/>
            <w:vAlign w:val="center"/>
          </w:tcPr>
          <w:p w:rsidR="008D1972" w:rsidRPr="00D46800" w:rsidRDefault="008D1972" w:rsidP="00591384">
            <w:pPr>
              <w:rPr>
                <w:rFonts w:cs="Times New Roman"/>
                <w:szCs w:val="24"/>
              </w:rPr>
            </w:pPr>
            <w:r w:rsidRPr="00D46800">
              <w:rPr>
                <w:rFonts w:cs="Times New Roman"/>
                <w:szCs w:val="24"/>
              </w:rPr>
              <w:t>Sunum Teknikleri</w:t>
            </w:r>
          </w:p>
        </w:tc>
        <w:tc>
          <w:tcPr>
            <w:tcW w:w="567" w:type="dxa"/>
            <w:vMerge w:val="restart"/>
            <w:shd w:val="clear" w:color="auto" w:fill="FFFFFF" w:themeFill="background1"/>
            <w:vAlign w:val="center"/>
          </w:tcPr>
          <w:p w:rsidR="008D1972" w:rsidRPr="00D46800" w:rsidRDefault="008D1972" w:rsidP="00DA49E5">
            <w:pPr>
              <w:jc w:val="center"/>
            </w:pPr>
            <w:r w:rsidRPr="00D46800">
              <w:t>3</w:t>
            </w:r>
          </w:p>
        </w:tc>
        <w:tc>
          <w:tcPr>
            <w:tcW w:w="567" w:type="dxa"/>
            <w:vMerge w:val="restart"/>
            <w:shd w:val="clear" w:color="auto" w:fill="FFFFFF" w:themeFill="background1"/>
            <w:vAlign w:val="center"/>
          </w:tcPr>
          <w:p w:rsidR="008D1972" w:rsidRPr="00D46800" w:rsidRDefault="008D1972" w:rsidP="00DA49E5">
            <w:pPr>
              <w:jc w:val="center"/>
            </w:pPr>
            <w:r w:rsidRPr="00D46800">
              <w:t>0</w:t>
            </w:r>
          </w:p>
        </w:tc>
        <w:tc>
          <w:tcPr>
            <w:tcW w:w="567" w:type="dxa"/>
            <w:vMerge w:val="restart"/>
            <w:shd w:val="clear" w:color="auto" w:fill="FFFFFF" w:themeFill="background1"/>
            <w:vAlign w:val="center"/>
          </w:tcPr>
          <w:p w:rsidR="008D1972" w:rsidRPr="00D46800" w:rsidRDefault="008D1972" w:rsidP="00DA49E5">
            <w:pPr>
              <w:jc w:val="center"/>
            </w:pPr>
            <w:r w:rsidRPr="00D46800">
              <w:t>3</w:t>
            </w:r>
          </w:p>
        </w:tc>
        <w:tc>
          <w:tcPr>
            <w:tcW w:w="1134" w:type="dxa"/>
            <w:vMerge w:val="restart"/>
            <w:shd w:val="clear" w:color="auto" w:fill="FFFFFF" w:themeFill="background1"/>
            <w:vAlign w:val="center"/>
          </w:tcPr>
          <w:p w:rsidR="008D1972" w:rsidRPr="00D46800" w:rsidRDefault="008D1972" w:rsidP="00DA49E5">
            <w:pPr>
              <w:jc w:val="center"/>
            </w:pPr>
            <w:r w:rsidRPr="00D46800">
              <w:t>3</w:t>
            </w:r>
          </w:p>
        </w:tc>
        <w:tc>
          <w:tcPr>
            <w:tcW w:w="1701" w:type="dxa"/>
            <w:shd w:val="clear" w:color="auto" w:fill="FFFFFF" w:themeFill="background1"/>
            <w:vAlign w:val="center"/>
          </w:tcPr>
          <w:p w:rsidR="008D1972" w:rsidRPr="00D46800" w:rsidRDefault="008D1972"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8D1972" w:rsidRPr="00D46800" w:rsidRDefault="008D1972" w:rsidP="00DA49E5">
            <w:pPr>
              <w:spacing w:line="240" w:lineRule="auto"/>
              <w:jc w:val="both"/>
              <w:rPr>
                <w:rFonts w:cs="Times New Roman"/>
                <w:szCs w:val="24"/>
              </w:rPr>
            </w:pPr>
            <w:r w:rsidRPr="00D46800">
              <w:rPr>
                <w:rFonts w:cs="Times New Roman"/>
                <w:szCs w:val="24"/>
              </w:rPr>
              <w:t>Bu derste bilgisayar ortamında ve başka aşamalarla üretilmiş olan verilerin bilgisayar ortamında sadece sunuma hazırlanması ve sunulması anlatılacaktır. Verilerin afis ortamına aktarılması, 2</w:t>
            </w:r>
            <w:r w:rsidR="005D77D0" w:rsidRPr="00D46800">
              <w:rPr>
                <w:rFonts w:cs="Times New Roman"/>
                <w:szCs w:val="24"/>
              </w:rPr>
              <w:t>B</w:t>
            </w:r>
            <w:r w:rsidRPr="00D46800">
              <w:rPr>
                <w:rFonts w:cs="Times New Roman"/>
                <w:szCs w:val="24"/>
              </w:rPr>
              <w:t xml:space="preserve"> ve 3</w:t>
            </w:r>
            <w:r w:rsidR="005D77D0" w:rsidRPr="00D46800">
              <w:rPr>
                <w:rFonts w:cs="Times New Roman"/>
                <w:szCs w:val="24"/>
              </w:rPr>
              <w:t>B</w:t>
            </w:r>
            <w:r w:rsidRPr="00D46800">
              <w:rPr>
                <w:rFonts w:cs="Times New Roman"/>
                <w:szCs w:val="24"/>
              </w:rPr>
              <w:t xml:space="preserve"> sunum teknikleri, geçişler, yazılımlar içine görüntü alma ve aktifleştirme, farklı sunum için kullanılan farklı yazılımlar, üstünlükleri ve kullanım alanları bu derste anlatılacak ve uygulanacak diğer konuları oluşturmaktadır.</w:t>
            </w:r>
          </w:p>
        </w:tc>
      </w:tr>
      <w:tr w:rsidR="008D1972" w:rsidRPr="00D46800" w:rsidTr="00591384">
        <w:trPr>
          <w:trHeight w:val="283"/>
          <w:jc w:val="center"/>
        </w:trPr>
        <w:tc>
          <w:tcPr>
            <w:tcW w:w="1418" w:type="dxa"/>
            <w:vMerge/>
            <w:shd w:val="clear" w:color="auto" w:fill="FFFFFF" w:themeFill="background1"/>
            <w:vAlign w:val="center"/>
          </w:tcPr>
          <w:p w:rsidR="008D1972" w:rsidRPr="00D46800" w:rsidRDefault="008D1972" w:rsidP="00591384">
            <w:pPr>
              <w:spacing w:line="240" w:lineRule="auto"/>
              <w:rPr>
                <w:rFonts w:cs="Times New Roman"/>
                <w:szCs w:val="24"/>
              </w:rPr>
            </w:pPr>
          </w:p>
        </w:tc>
        <w:tc>
          <w:tcPr>
            <w:tcW w:w="2268" w:type="dxa"/>
            <w:shd w:val="clear" w:color="auto" w:fill="FFFFFF" w:themeFill="background1"/>
            <w:vAlign w:val="center"/>
          </w:tcPr>
          <w:p w:rsidR="008D1972" w:rsidRPr="00D46800" w:rsidRDefault="008D1972" w:rsidP="00591384">
            <w:pPr>
              <w:spacing w:line="240" w:lineRule="auto"/>
              <w:rPr>
                <w:rFonts w:cs="Times New Roman"/>
                <w:szCs w:val="24"/>
              </w:rPr>
            </w:pPr>
            <w:r w:rsidRPr="00D46800">
              <w:rPr>
                <w:rFonts w:eastAsia="Times New Roman" w:cs="Times New Roman"/>
                <w:color w:val="212121"/>
                <w:szCs w:val="24"/>
                <w:lang w:val="en" w:eastAsia="tr-TR"/>
              </w:rPr>
              <w:t>Presentation Techniques</w:t>
            </w:r>
          </w:p>
        </w:tc>
        <w:tc>
          <w:tcPr>
            <w:tcW w:w="567" w:type="dxa"/>
            <w:vMerge/>
            <w:shd w:val="clear" w:color="auto" w:fill="FFFFFF" w:themeFill="background1"/>
            <w:vAlign w:val="center"/>
          </w:tcPr>
          <w:p w:rsidR="008D1972" w:rsidRPr="00D46800" w:rsidRDefault="008D1972" w:rsidP="00591384">
            <w:pPr>
              <w:spacing w:line="240" w:lineRule="auto"/>
              <w:rPr>
                <w:rFonts w:cs="Times New Roman"/>
                <w:szCs w:val="24"/>
              </w:rPr>
            </w:pPr>
          </w:p>
        </w:tc>
        <w:tc>
          <w:tcPr>
            <w:tcW w:w="567" w:type="dxa"/>
            <w:vMerge/>
            <w:shd w:val="clear" w:color="auto" w:fill="FFFFFF" w:themeFill="background1"/>
            <w:vAlign w:val="center"/>
          </w:tcPr>
          <w:p w:rsidR="008D1972" w:rsidRPr="00D46800" w:rsidRDefault="008D1972" w:rsidP="00591384">
            <w:pPr>
              <w:spacing w:line="240" w:lineRule="auto"/>
              <w:rPr>
                <w:rFonts w:cs="Times New Roman"/>
                <w:szCs w:val="24"/>
              </w:rPr>
            </w:pPr>
          </w:p>
        </w:tc>
        <w:tc>
          <w:tcPr>
            <w:tcW w:w="567" w:type="dxa"/>
            <w:vMerge/>
            <w:shd w:val="clear" w:color="auto" w:fill="FFFFFF" w:themeFill="background1"/>
            <w:vAlign w:val="center"/>
          </w:tcPr>
          <w:p w:rsidR="008D1972" w:rsidRPr="00D46800" w:rsidRDefault="008D1972" w:rsidP="00591384">
            <w:pPr>
              <w:spacing w:line="240" w:lineRule="auto"/>
              <w:rPr>
                <w:rFonts w:cs="Times New Roman"/>
                <w:szCs w:val="24"/>
              </w:rPr>
            </w:pPr>
          </w:p>
        </w:tc>
        <w:tc>
          <w:tcPr>
            <w:tcW w:w="1134" w:type="dxa"/>
            <w:vMerge/>
            <w:shd w:val="clear" w:color="auto" w:fill="FFFFFF" w:themeFill="background1"/>
            <w:vAlign w:val="center"/>
          </w:tcPr>
          <w:p w:rsidR="008D1972" w:rsidRPr="00D46800" w:rsidRDefault="008D1972" w:rsidP="00591384">
            <w:pPr>
              <w:spacing w:line="240" w:lineRule="auto"/>
              <w:rPr>
                <w:rFonts w:cs="Times New Roman"/>
                <w:szCs w:val="24"/>
              </w:rPr>
            </w:pPr>
          </w:p>
        </w:tc>
        <w:tc>
          <w:tcPr>
            <w:tcW w:w="1701" w:type="dxa"/>
            <w:shd w:val="clear" w:color="auto" w:fill="FFFFFF" w:themeFill="background1"/>
            <w:vAlign w:val="center"/>
          </w:tcPr>
          <w:p w:rsidR="008D1972" w:rsidRPr="00D46800" w:rsidRDefault="008D1972"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8D1972" w:rsidRPr="00D46800" w:rsidRDefault="008D1972" w:rsidP="00DA49E5">
            <w:pPr>
              <w:spacing w:line="240" w:lineRule="auto"/>
              <w:jc w:val="both"/>
              <w:rPr>
                <w:rFonts w:cs="Times New Roman"/>
                <w:szCs w:val="24"/>
              </w:rPr>
            </w:pPr>
            <w:r w:rsidRPr="00D46800">
              <w:rPr>
                <w:rFonts w:cs="Times New Roman"/>
                <w:szCs w:val="24"/>
              </w:rPr>
              <w:t>This derste will be explained only in the computer environment and in the computer environment of the data produced in other stages. Importing and exporting of the data into the affis environment, 2D and 3D presentation techniques, transitions, importing and activating images into software, different software used for different presentations, advantages and usage areas will be explained and this issue will be explained.</w:t>
            </w:r>
          </w:p>
        </w:tc>
      </w:tr>
      <w:tr w:rsidR="00F439D5" w:rsidRPr="00D46800" w:rsidTr="00591384">
        <w:trPr>
          <w:trHeight w:val="283"/>
          <w:jc w:val="center"/>
        </w:trPr>
        <w:tc>
          <w:tcPr>
            <w:tcW w:w="1418" w:type="dxa"/>
            <w:vMerge w:val="restart"/>
            <w:shd w:val="clear" w:color="auto" w:fill="FFFFFF" w:themeFill="background1"/>
            <w:vAlign w:val="center"/>
          </w:tcPr>
          <w:p w:rsidR="00F439D5" w:rsidRPr="00D46800" w:rsidRDefault="00F439D5" w:rsidP="00591384">
            <w:pPr>
              <w:spacing w:line="240" w:lineRule="auto"/>
              <w:rPr>
                <w:rFonts w:cs="Times New Roman"/>
                <w:szCs w:val="24"/>
              </w:rPr>
            </w:pPr>
            <w:r w:rsidRPr="00D46800">
              <w:rPr>
                <w:rFonts w:cs="Times New Roman"/>
                <w:szCs w:val="24"/>
              </w:rPr>
              <w:t>523122206</w:t>
            </w:r>
          </w:p>
        </w:tc>
        <w:tc>
          <w:tcPr>
            <w:tcW w:w="2268" w:type="dxa"/>
            <w:shd w:val="clear" w:color="auto" w:fill="FFFFFF" w:themeFill="background1"/>
            <w:vAlign w:val="center"/>
          </w:tcPr>
          <w:p w:rsidR="00F439D5" w:rsidRPr="00D46800" w:rsidRDefault="00022BD2" w:rsidP="00591384">
            <w:pPr>
              <w:rPr>
                <w:rFonts w:cs="Times New Roman"/>
                <w:szCs w:val="24"/>
              </w:rPr>
            </w:pPr>
            <w:r w:rsidRPr="00D46800">
              <w:rPr>
                <w:rFonts w:cs="Times New Roman"/>
                <w:szCs w:val="24"/>
              </w:rPr>
              <w:t>Dijital Oyun Tasarımı II</w:t>
            </w:r>
          </w:p>
        </w:tc>
        <w:tc>
          <w:tcPr>
            <w:tcW w:w="567"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F439D5" w:rsidRPr="00D46800" w:rsidRDefault="00F439D5"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F439D5" w:rsidRPr="00D46800" w:rsidRDefault="00F439D5"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F439D5" w:rsidRPr="00D46800" w:rsidRDefault="005913F1"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D46800">
              <w:rPr>
                <w:rFonts w:cs="Times New Roman"/>
                <w:szCs w:val="24"/>
              </w:rPr>
              <w:t xml:space="preserve">Bu derste öğrenciler </w:t>
            </w:r>
            <w:r w:rsidR="007A019D" w:rsidRPr="00D46800">
              <w:rPr>
                <w:rFonts w:cs="Times New Roman"/>
                <w:szCs w:val="24"/>
              </w:rPr>
              <w:t>3</w:t>
            </w:r>
            <w:r w:rsidR="00A74398" w:rsidRPr="00D46800">
              <w:rPr>
                <w:rFonts w:cs="Times New Roman"/>
                <w:szCs w:val="24"/>
              </w:rPr>
              <w:t>B</w:t>
            </w:r>
            <w:r w:rsidRPr="00D46800">
              <w:rPr>
                <w:rFonts w:cs="Times New Roman"/>
                <w:szCs w:val="24"/>
              </w:rPr>
              <w:t xml:space="preserve"> oyun geliştirme yazılımlarını kullanarak rol yapma, strateji, ekonomi gibi yaygın karmaşık türlerde özgün oyunlar geliştirler. Ders kapsamında öğrenciler ayrıca </w:t>
            </w:r>
            <w:r w:rsidR="00A74398" w:rsidRPr="00D46800">
              <w:rPr>
                <w:rFonts w:cs="Times New Roman"/>
                <w:szCs w:val="24"/>
              </w:rPr>
              <w:t xml:space="preserve">3B </w:t>
            </w:r>
            <w:r w:rsidRPr="00D46800">
              <w:rPr>
                <w:rFonts w:cs="Times New Roman"/>
                <w:szCs w:val="24"/>
              </w:rPr>
              <w:t>oyun geliştirme süreci için gerekli programcılık ve görsel unsur geliştirme alanlarında da beceri kazanırlar. Grup projelerinde öğrenciler üretim süreçlerini planlar ve belgelerler. Ders konularını karakter gelişimi, envanter yönetimi, stratejik denge, ticaret ve ekonomik sistemler gibi konular oluşturmaktadır.</w:t>
            </w:r>
          </w:p>
        </w:tc>
      </w:tr>
      <w:tr w:rsidR="00F439D5" w:rsidRPr="00D46800" w:rsidTr="00591384">
        <w:trPr>
          <w:trHeight w:val="283"/>
          <w:jc w:val="center"/>
        </w:trPr>
        <w:tc>
          <w:tcPr>
            <w:tcW w:w="1418" w:type="dxa"/>
            <w:vMerge/>
            <w:shd w:val="clear" w:color="auto" w:fill="FFFFFF" w:themeFill="background1"/>
            <w:vAlign w:val="center"/>
          </w:tcPr>
          <w:p w:rsidR="00F439D5" w:rsidRPr="00D46800" w:rsidRDefault="00F439D5" w:rsidP="00591384">
            <w:pPr>
              <w:spacing w:line="240" w:lineRule="auto"/>
              <w:rPr>
                <w:rFonts w:cs="Times New Roman"/>
                <w:szCs w:val="24"/>
              </w:rPr>
            </w:pPr>
          </w:p>
        </w:tc>
        <w:tc>
          <w:tcPr>
            <w:tcW w:w="2268" w:type="dxa"/>
            <w:shd w:val="clear" w:color="auto" w:fill="FFFFFF" w:themeFill="background1"/>
            <w:vAlign w:val="center"/>
          </w:tcPr>
          <w:p w:rsidR="00F439D5" w:rsidRPr="00D46800" w:rsidRDefault="001A401B" w:rsidP="00591384">
            <w:pPr>
              <w:spacing w:line="240" w:lineRule="auto"/>
              <w:rPr>
                <w:rFonts w:cs="Times New Roman"/>
                <w:szCs w:val="24"/>
              </w:rPr>
            </w:pPr>
            <w:r w:rsidRPr="00D46800">
              <w:rPr>
                <w:rFonts w:cs="Times New Roman"/>
                <w:szCs w:val="24"/>
              </w:rPr>
              <w:t>Digital Game Design II</w:t>
            </w:r>
          </w:p>
        </w:tc>
        <w:tc>
          <w:tcPr>
            <w:tcW w:w="567" w:type="dxa"/>
            <w:vMerge/>
            <w:shd w:val="clear" w:color="auto" w:fill="FFFFFF" w:themeFill="background1"/>
            <w:vAlign w:val="center"/>
          </w:tcPr>
          <w:p w:rsidR="00F439D5" w:rsidRPr="00D46800" w:rsidRDefault="00F439D5" w:rsidP="00DA49E5">
            <w:pPr>
              <w:spacing w:line="240" w:lineRule="auto"/>
              <w:jc w:val="center"/>
              <w:rPr>
                <w:rFonts w:cs="Times New Roman"/>
                <w:szCs w:val="24"/>
              </w:rPr>
            </w:pPr>
          </w:p>
        </w:tc>
        <w:tc>
          <w:tcPr>
            <w:tcW w:w="567" w:type="dxa"/>
            <w:vMerge/>
            <w:shd w:val="clear" w:color="auto" w:fill="FFFFFF" w:themeFill="background1"/>
            <w:vAlign w:val="center"/>
          </w:tcPr>
          <w:p w:rsidR="00F439D5" w:rsidRPr="00D46800" w:rsidRDefault="00F439D5" w:rsidP="00DA49E5">
            <w:pPr>
              <w:spacing w:line="240" w:lineRule="auto"/>
              <w:jc w:val="center"/>
              <w:rPr>
                <w:rFonts w:cs="Times New Roman"/>
                <w:szCs w:val="24"/>
              </w:rPr>
            </w:pPr>
          </w:p>
        </w:tc>
        <w:tc>
          <w:tcPr>
            <w:tcW w:w="567" w:type="dxa"/>
            <w:vMerge/>
            <w:shd w:val="clear" w:color="auto" w:fill="FFFFFF" w:themeFill="background1"/>
            <w:vAlign w:val="center"/>
          </w:tcPr>
          <w:p w:rsidR="00F439D5" w:rsidRPr="00D46800" w:rsidRDefault="00F439D5" w:rsidP="00DA49E5">
            <w:pPr>
              <w:spacing w:line="240" w:lineRule="auto"/>
              <w:jc w:val="center"/>
              <w:rPr>
                <w:rFonts w:cs="Times New Roman"/>
                <w:szCs w:val="24"/>
              </w:rPr>
            </w:pPr>
          </w:p>
        </w:tc>
        <w:tc>
          <w:tcPr>
            <w:tcW w:w="1134" w:type="dxa"/>
            <w:vMerge/>
            <w:shd w:val="clear" w:color="auto" w:fill="FFFFFF" w:themeFill="background1"/>
            <w:vAlign w:val="center"/>
          </w:tcPr>
          <w:p w:rsidR="00F439D5" w:rsidRPr="00D46800" w:rsidRDefault="00F439D5" w:rsidP="00DA49E5">
            <w:pPr>
              <w:spacing w:line="240" w:lineRule="auto"/>
              <w:jc w:val="center"/>
              <w:rPr>
                <w:rFonts w:cs="Times New Roman"/>
                <w:szCs w:val="24"/>
              </w:rPr>
            </w:pPr>
          </w:p>
        </w:tc>
        <w:tc>
          <w:tcPr>
            <w:tcW w:w="1701" w:type="dxa"/>
            <w:shd w:val="clear" w:color="auto" w:fill="FFFFFF" w:themeFill="background1"/>
            <w:vAlign w:val="center"/>
          </w:tcPr>
          <w:p w:rsidR="00F439D5" w:rsidRPr="00D46800" w:rsidRDefault="00F439D5"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F439D5" w:rsidRPr="00D46800" w:rsidRDefault="005913F1"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D46800">
              <w:rPr>
                <w:rFonts w:cs="Times New Roman"/>
                <w:szCs w:val="24"/>
              </w:rPr>
              <w:t xml:space="preserve">In this course student will learn how to use </w:t>
            </w:r>
            <w:r w:rsidR="00A74398" w:rsidRPr="00D46800">
              <w:rPr>
                <w:rFonts w:cs="Times New Roman"/>
                <w:szCs w:val="24"/>
              </w:rPr>
              <w:t xml:space="preserve">3D </w:t>
            </w:r>
            <w:r w:rsidRPr="00D46800">
              <w:rPr>
                <w:rFonts w:cs="Times New Roman"/>
                <w:szCs w:val="24"/>
              </w:rPr>
              <w:t xml:space="preserve">game engines and develop original games in common complex genres such as role-paying, strategy, economic games etc. They will also develop programming and asset development skills for </w:t>
            </w:r>
            <w:r w:rsidR="00A74398" w:rsidRPr="00D46800">
              <w:rPr>
                <w:rFonts w:cs="Times New Roman"/>
                <w:szCs w:val="24"/>
              </w:rPr>
              <w:t>3D</w:t>
            </w:r>
            <w:r w:rsidRPr="00D46800">
              <w:rPr>
                <w:rFonts w:cs="Times New Roman"/>
                <w:szCs w:val="24"/>
              </w:rPr>
              <w:t xml:space="preserve"> game production. In group projects students will plan and document their production pipeline. Topics may include character advancement, inventory, strategic balance, trading, and economic systems.</w:t>
            </w:r>
          </w:p>
        </w:tc>
      </w:tr>
      <w:tr w:rsidR="00914BA0" w:rsidRPr="00D46800" w:rsidTr="00591384">
        <w:trPr>
          <w:trHeight w:val="283"/>
          <w:jc w:val="center"/>
        </w:trPr>
        <w:tc>
          <w:tcPr>
            <w:tcW w:w="1418" w:type="dxa"/>
            <w:vMerge w:val="restart"/>
            <w:shd w:val="clear" w:color="auto" w:fill="FFFFFF" w:themeFill="background1"/>
            <w:vAlign w:val="center"/>
          </w:tcPr>
          <w:p w:rsidR="00914BA0" w:rsidRPr="00D46800" w:rsidRDefault="00914BA0" w:rsidP="00591384">
            <w:pPr>
              <w:spacing w:line="240" w:lineRule="auto"/>
              <w:rPr>
                <w:rFonts w:cs="Times New Roman"/>
                <w:szCs w:val="24"/>
              </w:rPr>
            </w:pPr>
            <w:r w:rsidRPr="00D46800">
              <w:rPr>
                <w:rFonts w:cs="Times New Roman"/>
                <w:szCs w:val="24"/>
              </w:rPr>
              <w:t>523122207</w:t>
            </w:r>
          </w:p>
        </w:tc>
        <w:tc>
          <w:tcPr>
            <w:tcW w:w="2268" w:type="dxa"/>
            <w:shd w:val="clear" w:color="auto" w:fill="FFFFFF" w:themeFill="background1"/>
            <w:vAlign w:val="center"/>
          </w:tcPr>
          <w:p w:rsidR="00914BA0" w:rsidRPr="00D46800" w:rsidRDefault="00914BA0" w:rsidP="00591384">
            <w:pPr>
              <w:spacing w:line="240" w:lineRule="auto"/>
              <w:rPr>
                <w:rFonts w:cs="Times New Roman"/>
                <w:szCs w:val="24"/>
              </w:rPr>
            </w:pPr>
            <w:r w:rsidRPr="00D46800">
              <w:rPr>
                <w:rFonts w:cs="Times New Roman"/>
                <w:szCs w:val="24"/>
              </w:rPr>
              <w:t>Görsel Programlama II</w:t>
            </w:r>
          </w:p>
        </w:tc>
        <w:tc>
          <w:tcPr>
            <w:tcW w:w="567" w:type="dxa"/>
            <w:vMerge w:val="restart"/>
            <w:shd w:val="clear" w:color="auto" w:fill="FFFFFF" w:themeFill="background1"/>
            <w:vAlign w:val="center"/>
          </w:tcPr>
          <w:p w:rsidR="00914BA0" w:rsidRPr="00D46800" w:rsidRDefault="00914BA0" w:rsidP="00DA49E5">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914BA0" w:rsidRPr="00D46800" w:rsidRDefault="00914BA0" w:rsidP="00DA49E5">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914BA0" w:rsidRPr="00D46800" w:rsidRDefault="00914BA0"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914BA0" w:rsidRPr="00D46800" w:rsidRDefault="00914BA0"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914BA0" w:rsidRPr="00D46800" w:rsidRDefault="00914BA0" w:rsidP="00F6021B">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vAlign w:val="center"/>
          </w:tcPr>
          <w:p w:rsidR="00914BA0" w:rsidRPr="00D46800" w:rsidRDefault="00914BA0"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D46800">
              <w:rPr>
                <w:rFonts w:cs="Times New Roman"/>
                <w:szCs w:val="24"/>
              </w:rPr>
              <w:t xml:space="preserve">Yerel veri tabanına bağlanmak ve verileri listelemek, Yerel veri tabanında verileri işlemek, Yerel veri tabanında istenilen kayıtlara ulaşmak, Uzak veri tabanına bağlanmak ve verileri listelemek, Uzak veri tabanında </w:t>
            </w:r>
            <w:r w:rsidRPr="00D46800">
              <w:rPr>
                <w:rFonts w:cs="Times New Roman"/>
                <w:szCs w:val="24"/>
              </w:rPr>
              <w:lastRenderedPageBreak/>
              <w:t>verileri işlemek, Basit sorgular yapmak, Eclipse programını inceleme, İstatistiksel sorgulamalar yapmak. . Veri tabanından grafikler elde etmek. Veri tabanından raporlama yapmak, Bileşen oluşturmak ve eklemek, Yardım dosyaları hazırlamak, Veri tabanı kurulum seti hazırlamak, Program kurulum seti hazırlamak.</w:t>
            </w:r>
          </w:p>
        </w:tc>
      </w:tr>
      <w:tr w:rsidR="00914BA0" w:rsidRPr="00D46800" w:rsidTr="00591384">
        <w:trPr>
          <w:trHeight w:val="283"/>
          <w:jc w:val="center"/>
        </w:trPr>
        <w:tc>
          <w:tcPr>
            <w:tcW w:w="1418" w:type="dxa"/>
            <w:vMerge/>
            <w:shd w:val="clear" w:color="auto" w:fill="FFFFFF" w:themeFill="background1"/>
            <w:vAlign w:val="center"/>
          </w:tcPr>
          <w:p w:rsidR="00914BA0" w:rsidRPr="00D46800" w:rsidRDefault="00914BA0" w:rsidP="00591384">
            <w:pPr>
              <w:spacing w:line="240" w:lineRule="auto"/>
              <w:rPr>
                <w:rFonts w:cs="Times New Roman"/>
                <w:szCs w:val="24"/>
              </w:rPr>
            </w:pPr>
          </w:p>
        </w:tc>
        <w:tc>
          <w:tcPr>
            <w:tcW w:w="2268" w:type="dxa"/>
            <w:shd w:val="clear" w:color="auto" w:fill="FFFFFF" w:themeFill="background1"/>
            <w:vAlign w:val="center"/>
          </w:tcPr>
          <w:p w:rsidR="00914BA0" w:rsidRPr="00D46800" w:rsidRDefault="00914BA0" w:rsidP="00591384">
            <w:pPr>
              <w:spacing w:line="240" w:lineRule="auto"/>
              <w:rPr>
                <w:rFonts w:cs="Times New Roman"/>
                <w:szCs w:val="24"/>
              </w:rPr>
            </w:pPr>
            <w:r w:rsidRPr="00D46800">
              <w:rPr>
                <w:rFonts w:cs="Times New Roman"/>
                <w:szCs w:val="24"/>
              </w:rPr>
              <w:t>Visual Programming II</w:t>
            </w:r>
          </w:p>
        </w:tc>
        <w:tc>
          <w:tcPr>
            <w:tcW w:w="567" w:type="dxa"/>
            <w:vMerge/>
            <w:shd w:val="clear" w:color="auto" w:fill="FFFFFF" w:themeFill="background1"/>
            <w:vAlign w:val="center"/>
          </w:tcPr>
          <w:p w:rsidR="00914BA0" w:rsidRPr="00D46800" w:rsidRDefault="00914BA0" w:rsidP="00591384">
            <w:pPr>
              <w:spacing w:line="240" w:lineRule="auto"/>
              <w:rPr>
                <w:rFonts w:cs="Times New Roman"/>
                <w:szCs w:val="24"/>
              </w:rPr>
            </w:pPr>
          </w:p>
        </w:tc>
        <w:tc>
          <w:tcPr>
            <w:tcW w:w="567" w:type="dxa"/>
            <w:vMerge/>
            <w:shd w:val="clear" w:color="auto" w:fill="FFFFFF" w:themeFill="background1"/>
            <w:vAlign w:val="center"/>
          </w:tcPr>
          <w:p w:rsidR="00914BA0" w:rsidRPr="00D46800" w:rsidRDefault="00914BA0" w:rsidP="00591384">
            <w:pPr>
              <w:spacing w:line="240" w:lineRule="auto"/>
              <w:rPr>
                <w:rFonts w:cs="Times New Roman"/>
                <w:szCs w:val="24"/>
              </w:rPr>
            </w:pPr>
          </w:p>
        </w:tc>
        <w:tc>
          <w:tcPr>
            <w:tcW w:w="567" w:type="dxa"/>
            <w:vMerge/>
            <w:shd w:val="clear" w:color="auto" w:fill="FFFFFF" w:themeFill="background1"/>
            <w:vAlign w:val="center"/>
          </w:tcPr>
          <w:p w:rsidR="00914BA0" w:rsidRPr="00D46800" w:rsidRDefault="00914BA0" w:rsidP="00591384">
            <w:pPr>
              <w:spacing w:line="240" w:lineRule="auto"/>
              <w:rPr>
                <w:rFonts w:cs="Times New Roman"/>
                <w:szCs w:val="24"/>
              </w:rPr>
            </w:pPr>
          </w:p>
        </w:tc>
        <w:tc>
          <w:tcPr>
            <w:tcW w:w="1134" w:type="dxa"/>
            <w:vMerge/>
            <w:shd w:val="clear" w:color="auto" w:fill="FFFFFF" w:themeFill="background1"/>
            <w:vAlign w:val="center"/>
          </w:tcPr>
          <w:p w:rsidR="00914BA0" w:rsidRPr="00D46800" w:rsidRDefault="00914BA0" w:rsidP="00591384">
            <w:pPr>
              <w:spacing w:line="240" w:lineRule="auto"/>
              <w:rPr>
                <w:rFonts w:cs="Times New Roman"/>
                <w:szCs w:val="24"/>
              </w:rPr>
            </w:pPr>
          </w:p>
        </w:tc>
        <w:tc>
          <w:tcPr>
            <w:tcW w:w="1701" w:type="dxa"/>
            <w:shd w:val="clear" w:color="auto" w:fill="FFFFFF" w:themeFill="background1"/>
            <w:vAlign w:val="center"/>
          </w:tcPr>
          <w:p w:rsidR="00914BA0" w:rsidRPr="00D46800" w:rsidRDefault="00914BA0" w:rsidP="00F6021B">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vAlign w:val="center"/>
          </w:tcPr>
          <w:p w:rsidR="00914BA0" w:rsidRPr="00D46800" w:rsidRDefault="00914BA0" w:rsidP="00DA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D46800">
              <w:rPr>
                <w:rFonts w:cs="Times New Roman"/>
                <w:szCs w:val="24"/>
              </w:rPr>
              <w:t>Connect to the local database and list the data, Process data in the local database, To reach the desired records in the local database, Connect to the remote database and list the data, Process data in remote database, Make simple queries, Reviewing the Eclipse program, Make statistical queries, Obtain graphs from the database, Reporting from the database, Create and add Component, Preparing the help files, Preparing the database setup kit, Preparing the program setup set.</w:t>
            </w:r>
          </w:p>
        </w:tc>
      </w:tr>
      <w:tr w:rsidR="00FF2CFE" w:rsidRPr="00D46800" w:rsidTr="008D39D1">
        <w:trPr>
          <w:trHeight w:val="283"/>
          <w:jc w:val="center"/>
        </w:trPr>
        <w:tc>
          <w:tcPr>
            <w:tcW w:w="1418" w:type="dxa"/>
            <w:vMerge w:val="restart"/>
            <w:shd w:val="clear" w:color="auto" w:fill="FFFFFF" w:themeFill="background1"/>
            <w:vAlign w:val="center"/>
          </w:tcPr>
          <w:p w:rsidR="00FF2CFE" w:rsidRPr="00D46800" w:rsidRDefault="00FF2CFE" w:rsidP="00FF2CFE">
            <w:pPr>
              <w:spacing w:line="240" w:lineRule="auto"/>
              <w:rPr>
                <w:rFonts w:cs="Times New Roman"/>
                <w:szCs w:val="24"/>
              </w:rPr>
            </w:pPr>
            <w:r w:rsidRPr="00D46800">
              <w:rPr>
                <w:rFonts w:cs="Times New Roman"/>
                <w:szCs w:val="24"/>
              </w:rPr>
              <w:t>523122208</w:t>
            </w:r>
          </w:p>
        </w:tc>
        <w:tc>
          <w:tcPr>
            <w:tcW w:w="2268" w:type="dxa"/>
            <w:shd w:val="clear" w:color="auto" w:fill="FFFFFF" w:themeFill="background1"/>
            <w:vAlign w:val="center"/>
          </w:tcPr>
          <w:p w:rsidR="00FF2CFE" w:rsidRPr="00D46800" w:rsidRDefault="00FF2CFE" w:rsidP="00FF2CFE">
            <w:pPr>
              <w:spacing w:line="240" w:lineRule="auto"/>
              <w:rPr>
                <w:rFonts w:cs="Times New Roman"/>
                <w:szCs w:val="24"/>
              </w:rPr>
            </w:pPr>
            <w:r w:rsidRPr="00D46800">
              <w:rPr>
                <w:rFonts w:cs="Times New Roman"/>
                <w:szCs w:val="24"/>
              </w:rPr>
              <w:t>İnternet Programcılığı II</w:t>
            </w:r>
          </w:p>
        </w:tc>
        <w:tc>
          <w:tcPr>
            <w:tcW w:w="567"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3</w:t>
            </w:r>
          </w:p>
        </w:tc>
        <w:tc>
          <w:tcPr>
            <w:tcW w:w="567"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0</w:t>
            </w:r>
          </w:p>
        </w:tc>
        <w:tc>
          <w:tcPr>
            <w:tcW w:w="567"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3</w:t>
            </w:r>
          </w:p>
        </w:tc>
        <w:tc>
          <w:tcPr>
            <w:tcW w:w="1134" w:type="dxa"/>
            <w:vMerge w:val="restart"/>
            <w:shd w:val="clear" w:color="auto" w:fill="FFFFFF" w:themeFill="background1"/>
            <w:vAlign w:val="center"/>
          </w:tcPr>
          <w:p w:rsidR="00FF2CFE" w:rsidRPr="00D46800" w:rsidRDefault="00FF2CFE" w:rsidP="00DA49E5">
            <w:pPr>
              <w:jc w:val="center"/>
              <w:rPr>
                <w:rFonts w:cs="Times New Roman"/>
                <w:szCs w:val="24"/>
              </w:rPr>
            </w:pPr>
            <w:r w:rsidRPr="00D46800">
              <w:rPr>
                <w:rFonts w:cs="Times New Roman"/>
                <w:szCs w:val="24"/>
              </w:rPr>
              <w:t>3</w:t>
            </w:r>
          </w:p>
        </w:tc>
        <w:tc>
          <w:tcPr>
            <w:tcW w:w="1701" w:type="dxa"/>
            <w:shd w:val="clear" w:color="auto" w:fill="FFFFFF" w:themeFill="background1"/>
            <w:vAlign w:val="center"/>
          </w:tcPr>
          <w:p w:rsidR="00FF2CFE" w:rsidRPr="00D46800" w:rsidRDefault="00FF2CFE" w:rsidP="00FF2CFE">
            <w:pPr>
              <w:spacing w:line="240" w:lineRule="auto"/>
              <w:jc w:val="center"/>
              <w:rPr>
                <w:rFonts w:cs="Times New Roman"/>
                <w:szCs w:val="24"/>
              </w:rPr>
            </w:pPr>
            <w:r w:rsidRPr="00D46800">
              <w:rPr>
                <w:rFonts w:cs="Times New Roman"/>
                <w:szCs w:val="24"/>
              </w:rPr>
              <w:t>Seçmeli</w:t>
            </w:r>
          </w:p>
        </w:tc>
        <w:tc>
          <w:tcPr>
            <w:tcW w:w="7229" w:type="dxa"/>
            <w:shd w:val="clear" w:color="auto" w:fill="FFFFFF" w:themeFill="background1"/>
          </w:tcPr>
          <w:p w:rsidR="00FF2CFE" w:rsidRPr="00D46800" w:rsidRDefault="00FF2CFE" w:rsidP="00FF2CFE">
            <w:pPr>
              <w:spacing w:line="240" w:lineRule="auto"/>
              <w:jc w:val="both"/>
              <w:rPr>
                <w:rFonts w:eastAsia="Times New Roman" w:cs="Times New Roman"/>
                <w:szCs w:val="24"/>
                <w:lang w:eastAsia="tr-TR"/>
              </w:rPr>
            </w:pPr>
            <w:r w:rsidRPr="00D46800">
              <w:rPr>
                <w:rFonts w:eastAsia="Times New Roman" w:cs="Times New Roman"/>
                <w:szCs w:val="24"/>
                <w:lang w:eastAsia="tr-TR"/>
              </w:rPr>
              <w:t>Sunucu Taraflı Programlama, WAMP Kurulumu, PHP Temelleri, Yazım Kuralları, Değişkenler, Operatörler, Koşul İfadeleri, Döngüler, Fonksiyonlar, Olaylar, Sınıflar, Nesneler, Hata Denetimi, Form İşleme</w:t>
            </w:r>
          </w:p>
        </w:tc>
      </w:tr>
      <w:tr w:rsidR="00FF2CFE" w:rsidRPr="002D4C5D" w:rsidTr="008D39D1">
        <w:trPr>
          <w:trHeight w:val="283"/>
          <w:jc w:val="center"/>
        </w:trPr>
        <w:tc>
          <w:tcPr>
            <w:tcW w:w="1418"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2268" w:type="dxa"/>
            <w:shd w:val="clear" w:color="auto" w:fill="FFFFFF" w:themeFill="background1"/>
            <w:vAlign w:val="center"/>
          </w:tcPr>
          <w:p w:rsidR="00FF2CFE" w:rsidRPr="00D46800" w:rsidRDefault="00FF2CFE" w:rsidP="00FF2CFE">
            <w:pPr>
              <w:spacing w:line="240" w:lineRule="auto"/>
              <w:rPr>
                <w:rFonts w:cs="Times New Roman"/>
                <w:szCs w:val="24"/>
              </w:rPr>
            </w:pPr>
            <w:r w:rsidRPr="00D46800">
              <w:rPr>
                <w:rFonts w:cs="Times New Roman"/>
                <w:szCs w:val="24"/>
              </w:rPr>
              <w:t>Internet Programming II</w:t>
            </w:r>
          </w:p>
        </w:tc>
        <w:tc>
          <w:tcPr>
            <w:tcW w:w="567"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567"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567"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1134" w:type="dxa"/>
            <w:vMerge/>
            <w:shd w:val="clear" w:color="auto" w:fill="FFFFFF" w:themeFill="background1"/>
            <w:vAlign w:val="center"/>
          </w:tcPr>
          <w:p w:rsidR="00FF2CFE" w:rsidRPr="00D46800" w:rsidRDefault="00FF2CFE" w:rsidP="00FF2CFE">
            <w:pPr>
              <w:spacing w:line="240" w:lineRule="auto"/>
              <w:rPr>
                <w:rFonts w:cs="Times New Roman"/>
                <w:szCs w:val="24"/>
              </w:rPr>
            </w:pPr>
          </w:p>
        </w:tc>
        <w:tc>
          <w:tcPr>
            <w:tcW w:w="1701" w:type="dxa"/>
            <w:shd w:val="clear" w:color="auto" w:fill="FFFFFF" w:themeFill="background1"/>
            <w:vAlign w:val="center"/>
          </w:tcPr>
          <w:p w:rsidR="00FF2CFE" w:rsidRPr="00D46800" w:rsidRDefault="00FF2CFE" w:rsidP="00FF2CFE">
            <w:pPr>
              <w:spacing w:line="240" w:lineRule="auto"/>
              <w:jc w:val="center"/>
              <w:rPr>
                <w:rFonts w:cs="Times New Roman"/>
                <w:szCs w:val="24"/>
              </w:rPr>
            </w:pPr>
            <w:r w:rsidRPr="00D46800">
              <w:rPr>
                <w:rFonts w:cs="Times New Roman"/>
                <w:szCs w:val="24"/>
                <w:lang w:val="en-US"/>
              </w:rPr>
              <w:t>Elective</w:t>
            </w:r>
          </w:p>
        </w:tc>
        <w:tc>
          <w:tcPr>
            <w:tcW w:w="7229" w:type="dxa"/>
            <w:shd w:val="clear" w:color="auto" w:fill="FFFFFF" w:themeFill="background1"/>
          </w:tcPr>
          <w:p w:rsidR="00FF2CFE" w:rsidRPr="00001AB1" w:rsidRDefault="00FF2CFE" w:rsidP="00FF2C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Calibri" w:cs="Times New Roman"/>
                <w:szCs w:val="24"/>
                <w:lang w:val="en-US"/>
              </w:rPr>
            </w:pPr>
            <w:r w:rsidRPr="00D46800">
              <w:rPr>
                <w:rFonts w:eastAsia="Calibri" w:cs="Times New Roman"/>
                <w:szCs w:val="24"/>
                <w:lang w:val="en-US"/>
              </w:rPr>
              <w:t>Server-Side Web Programming, WAMP Setup, PHP Basics, Syntax Rules, Variables, Operators, Condition Statements, Loops, Functions, Events, Classes, Objects, Error Checking, Form Processing</w:t>
            </w:r>
          </w:p>
        </w:tc>
      </w:tr>
      <w:bookmarkEnd w:id="9"/>
    </w:tbl>
    <w:p w:rsidR="00B46A68" w:rsidRDefault="00B46A68" w:rsidP="005913F1">
      <w:pPr>
        <w:rPr>
          <w:rFonts w:cs="Times New Roman"/>
        </w:rPr>
      </w:pPr>
    </w:p>
    <w:sectPr w:rsidR="00B46A68" w:rsidSect="00153717">
      <w:headerReference w:type="default" r:id="rId8"/>
      <w:footerReference w:type="default" r:id="rId9"/>
      <w:pgSz w:w="16838" w:h="11906" w:orient="landscape"/>
      <w:pgMar w:top="851" w:right="1417" w:bottom="1135" w:left="1417"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0C3" w:rsidRDefault="00AB60C3" w:rsidP="002602FF">
      <w:pPr>
        <w:spacing w:after="0" w:line="240" w:lineRule="auto"/>
      </w:pPr>
      <w:r>
        <w:separator/>
      </w:r>
    </w:p>
  </w:endnote>
  <w:endnote w:type="continuationSeparator" w:id="0">
    <w:p w:rsidR="00AB60C3" w:rsidRDefault="00AB60C3" w:rsidP="0026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032" w:rsidRPr="00153717" w:rsidRDefault="009C6032" w:rsidP="00153717">
    <w:pPr>
      <w:pStyle w:val="AltBilgi"/>
      <w:ind w:left="-142" w:hanging="567"/>
      <w:rPr>
        <w:rFonts w:cs="Times New Roman"/>
        <w:sz w:val="16"/>
        <w:szCs w:val="16"/>
      </w:rPr>
    </w:pPr>
    <w:r w:rsidRPr="00F11B15">
      <w:rPr>
        <w:i/>
        <w:sz w:val="16"/>
        <w:szCs w:val="16"/>
      </w:rPr>
      <w:t>(Form No: FR-</w:t>
    </w:r>
    <w:r>
      <w:rPr>
        <w:i/>
        <w:sz w:val="16"/>
        <w:szCs w:val="16"/>
      </w:rPr>
      <w:t>400 ; Revizyon Tarihi:13/08/2018; Revizyon No:01</w:t>
    </w:r>
    <w:r w:rsidRPr="00F11B15">
      <w:rPr>
        <w:i/>
        <w:sz w:val="16"/>
        <w:szCs w:val="16"/>
      </w:rPr>
      <w:t>)</w:t>
    </w:r>
  </w:p>
  <w:p w:rsidR="009C6032" w:rsidRPr="00153717" w:rsidRDefault="009C6032" w:rsidP="00574D70">
    <w:pPr>
      <w:pStyle w:val="AltBilgi"/>
      <w:tabs>
        <w:tab w:val="center" w:pos="7002"/>
        <w:tab w:val="left" w:pos="7605"/>
      </w:tabs>
      <w:rPr>
        <w:rFonts w:cs="Times New Roman"/>
      </w:rPr>
    </w:pPr>
    <w:r>
      <w:rPr>
        <w:rFonts w:cs="Times New Roman"/>
      </w:rPr>
      <w:tab/>
    </w:r>
    <w:r>
      <w:rPr>
        <w:rFonts w:cs="Times New Roman"/>
      </w:rPr>
      <w:tab/>
    </w:r>
  </w:p>
  <w:p w:rsidR="009C6032" w:rsidRDefault="009C60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0C3" w:rsidRDefault="00AB60C3" w:rsidP="002602FF">
      <w:pPr>
        <w:spacing w:after="0" w:line="240" w:lineRule="auto"/>
      </w:pPr>
      <w:r>
        <w:separator/>
      </w:r>
    </w:p>
  </w:footnote>
  <w:footnote w:type="continuationSeparator" w:id="0">
    <w:p w:rsidR="00AB60C3" w:rsidRDefault="00AB60C3" w:rsidP="0026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032" w:rsidRPr="00574D70" w:rsidRDefault="009C6032">
    <w:pPr>
      <w:pStyle w:val="stBilgi"/>
      <w:rPr>
        <w:sz w:val="28"/>
        <w:szCs w:val="28"/>
      </w:rPr>
    </w:pPr>
  </w:p>
  <w:tbl>
    <w:tblPr>
      <w:tblW w:w="15451" w:type="dxa"/>
      <w:jc w:val="center"/>
      <w:tblLayout w:type="fixed"/>
      <w:tblCellMar>
        <w:left w:w="0" w:type="dxa"/>
        <w:right w:w="0" w:type="dxa"/>
      </w:tblCellMar>
      <w:tblLook w:val="04A0" w:firstRow="1" w:lastRow="0" w:firstColumn="1" w:lastColumn="0" w:noHBand="0" w:noVBand="1"/>
    </w:tblPr>
    <w:tblGrid>
      <w:gridCol w:w="1418"/>
      <w:gridCol w:w="12615"/>
      <w:gridCol w:w="1418"/>
    </w:tblGrid>
    <w:tr w:rsidR="009C6032" w:rsidRPr="00574D70" w:rsidTr="00264377">
      <w:trPr>
        <w:trHeight w:val="1373"/>
        <w:jc w:val="center"/>
      </w:trPr>
      <w:tc>
        <w:tcPr>
          <w:tcW w:w="1418" w:type="dxa"/>
          <w:shd w:val="clear" w:color="auto" w:fill="auto"/>
          <w:vAlign w:val="center"/>
        </w:tcPr>
        <w:p w:rsidR="009C6032" w:rsidRPr="00574D70" w:rsidRDefault="009C6032" w:rsidP="00264377">
          <w:pPr>
            <w:pStyle w:val="stBilgi"/>
            <w:jc w:val="center"/>
            <w:rPr>
              <w:sz w:val="28"/>
              <w:szCs w:val="28"/>
            </w:rPr>
          </w:pPr>
          <w:r w:rsidRPr="00574D70">
            <w:rPr>
              <w:noProof/>
              <w:sz w:val="28"/>
              <w:szCs w:val="28"/>
              <w:lang w:eastAsia="tr-TR"/>
            </w:rPr>
            <w:drawing>
              <wp:inline distT="0" distB="0" distL="0" distR="0" wp14:anchorId="3420D5EF" wp14:editId="6ABC02E5">
                <wp:extent cx="723900" cy="723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26_ahievran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12616" w:type="dxa"/>
          <w:shd w:val="clear" w:color="auto" w:fill="auto"/>
          <w:vAlign w:val="center"/>
        </w:tcPr>
        <w:p w:rsidR="009C6032" w:rsidRPr="00574D70" w:rsidRDefault="009C6032" w:rsidP="00DD308A">
          <w:pPr>
            <w:pStyle w:val="stBilgi"/>
            <w:jc w:val="center"/>
            <w:rPr>
              <w:rFonts w:eastAsia="Times New Roman" w:cs="Times New Roman"/>
              <w:b/>
              <w:bCs/>
              <w:color w:val="000000"/>
              <w:sz w:val="28"/>
              <w:szCs w:val="28"/>
              <w:lang w:eastAsia="tr-TR"/>
            </w:rPr>
          </w:pPr>
          <w:r w:rsidRPr="00574D70">
            <w:rPr>
              <w:rFonts w:eastAsia="Times New Roman" w:cs="Times New Roman"/>
              <w:b/>
              <w:bCs/>
              <w:color w:val="000000"/>
              <w:sz w:val="28"/>
              <w:szCs w:val="28"/>
              <w:lang w:eastAsia="tr-TR"/>
            </w:rPr>
            <w:t xml:space="preserve">T.C. </w:t>
          </w:r>
        </w:p>
        <w:p w:rsidR="009C6032" w:rsidRPr="00574D70" w:rsidRDefault="009C6032" w:rsidP="00DD308A">
          <w:pPr>
            <w:pStyle w:val="stBilgi"/>
            <w:jc w:val="center"/>
            <w:rPr>
              <w:rFonts w:cs="Times New Roman"/>
              <w:b/>
              <w:sz w:val="28"/>
              <w:szCs w:val="28"/>
            </w:rPr>
          </w:pPr>
          <w:r w:rsidRPr="00574D70">
            <w:rPr>
              <w:rFonts w:eastAsia="Times New Roman" w:cs="Times New Roman"/>
              <w:b/>
              <w:bCs/>
              <w:color w:val="000000"/>
              <w:sz w:val="28"/>
              <w:szCs w:val="28"/>
              <w:lang w:eastAsia="tr-TR"/>
            </w:rPr>
            <w:t>KIRŞEHİR AHİ EVRAN ÜNİVERSİTESİ</w:t>
          </w:r>
          <w:r w:rsidRPr="00574D70">
            <w:rPr>
              <w:rFonts w:cs="Times New Roman"/>
              <w:b/>
              <w:sz w:val="28"/>
              <w:szCs w:val="28"/>
            </w:rPr>
            <w:t xml:space="preserve"> </w:t>
          </w:r>
        </w:p>
        <w:p w:rsidR="009C6032" w:rsidRPr="00574D70" w:rsidRDefault="009C6032" w:rsidP="00DD308A">
          <w:pPr>
            <w:pStyle w:val="stBilgi"/>
            <w:jc w:val="center"/>
            <w:rPr>
              <w:b/>
              <w:sz w:val="28"/>
              <w:szCs w:val="28"/>
            </w:rPr>
          </w:pPr>
          <w:r w:rsidRPr="00574D70">
            <w:rPr>
              <w:rFonts w:cs="Times New Roman"/>
              <w:b/>
              <w:sz w:val="28"/>
              <w:szCs w:val="28"/>
            </w:rPr>
            <w:t>MÜFREDAT VE DERS İÇERİKLERİ FORMU</w:t>
          </w:r>
        </w:p>
      </w:tc>
      <w:tc>
        <w:tcPr>
          <w:tcW w:w="1418" w:type="dxa"/>
          <w:shd w:val="clear" w:color="auto" w:fill="auto"/>
          <w:vAlign w:val="center"/>
        </w:tcPr>
        <w:p w:rsidR="009C6032" w:rsidRPr="00574D70" w:rsidRDefault="009C6032" w:rsidP="00743E2E">
          <w:pPr>
            <w:pStyle w:val="stBilgi"/>
            <w:jc w:val="center"/>
            <w:rPr>
              <w:sz w:val="28"/>
              <w:szCs w:val="28"/>
            </w:rPr>
          </w:pPr>
        </w:p>
      </w:tc>
    </w:tr>
  </w:tbl>
  <w:p w:rsidR="009C6032" w:rsidRPr="00574D70" w:rsidRDefault="009C6032">
    <w:pPr>
      <w:pStyle w:val="stBilgi"/>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59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90BC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933EF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B7350"/>
    <w:multiLevelType w:val="multilevel"/>
    <w:tmpl w:val="04A23E8C"/>
    <w:lvl w:ilvl="0">
      <w:start w:val="2017"/>
      <w:numFmt w:val="decimal"/>
      <w:lvlText w:val="%1"/>
      <w:lvlJc w:val="left"/>
      <w:pPr>
        <w:ind w:left="1044" w:hanging="1044"/>
      </w:pPr>
      <w:rPr>
        <w:rFonts w:hint="default"/>
      </w:rPr>
    </w:lvl>
    <w:lvl w:ilvl="1">
      <w:start w:val="2018"/>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6748E"/>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B51156"/>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5A05A1"/>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707B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3E6DE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2A6128"/>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D34EE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69463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CE173B"/>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880E8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FD6243"/>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81436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FA22E7"/>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6D4B20"/>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5"/>
  </w:num>
  <w:num w:numId="5">
    <w:abstractNumId w:val="8"/>
  </w:num>
  <w:num w:numId="6">
    <w:abstractNumId w:val="17"/>
  </w:num>
  <w:num w:numId="7">
    <w:abstractNumId w:val="10"/>
  </w:num>
  <w:num w:numId="8">
    <w:abstractNumId w:val="13"/>
  </w:num>
  <w:num w:numId="9">
    <w:abstractNumId w:val="9"/>
  </w:num>
  <w:num w:numId="10">
    <w:abstractNumId w:val="0"/>
  </w:num>
  <w:num w:numId="11">
    <w:abstractNumId w:val="15"/>
  </w:num>
  <w:num w:numId="12">
    <w:abstractNumId w:val="2"/>
  </w:num>
  <w:num w:numId="13">
    <w:abstractNumId w:val="4"/>
  </w:num>
  <w:num w:numId="14">
    <w:abstractNumId w:val="6"/>
  </w:num>
  <w:num w:numId="15">
    <w:abstractNumId w:val="7"/>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69"/>
    <w:rsid w:val="00022BD2"/>
    <w:rsid w:val="00062A8B"/>
    <w:rsid w:val="000675AE"/>
    <w:rsid w:val="000965B2"/>
    <w:rsid w:val="000C4249"/>
    <w:rsid w:val="000C5F0E"/>
    <w:rsid w:val="000C7225"/>
    <w:rsid w:val="000D2AC5"/>
    <w:rsid w:val="000E460F"/>
    <w:rsid w:val="000E71A0"/>
    <w:rsid w:val="0012031A"/>
    <w:rsid w:val="00127D7A"/>
    <w:rsid w:val="00153717"/>
    <w:rsid w:val="001552C2"/>
    <w:rsid w:val="00165CB4"/>
    <w:rsid w:val="00172A6C"/>
    <w:rsid w:val="001755F5"/>
    <w:rsid w:val="00177BF8"/>
    <w:rsid w:val="001A401B"/>
    <w:rsid w:val="001A6B77"/>
    <w:rsid w:val="001B6726"/>
    <w:rsid w:val="001C1B7A"/>
    <w:rsid w:val="001D00EC"/>
    <w:rsid w:val="001D044B"/>
    <w:rsid w:val="001D59EA"/>
    <w:rsid w:val="001D6359"/>
    <w:rsid w:val="001E6B93"/>
    <w:rsid w:val="001F2A5F"/>
    <w:rsid w:val="00202073"/>
    <w:rsid w:val="00206753"/>
    <w:rsid w:val="00241126"/>
    <w:rsid w:val="00252677"/>
    <w:rsid w:val="002602FF"/>
    <w:rsid w:val="00264377"/>
    <w:rsid w:val="00267CF5"/>
    <w:rsid w:val="00271CCC"/>
    <w:rsid w:val="002A4600"/>
    <w:rsid w:val="002A6393"/>
    <w:rsid w:val="002B5FC3"/>
    <w:rsid w:val="002B6C5C"/>
    <w:rsid w:val="002C230F"/>
    <w:rsid w:val="002C58CE"/>
    <w:rsid w:val="002C7F43"/>
    <w:rsid w:val="002D346A"/>
    <w:rsid w:val="002D4C5D"/>
    <w:rsid w:val="002F2D80"/>
    <w:rsid w:val="002F68E7"/>
    <w:rsid w:val="00304305"/>
    <w:rsid w:val="00315666"/>
    <w:rsid w:val="00317631"/>
    <w:rsid w:val="003178B0"/>
    <w:rsid w:val="00332ADD"/>
    <w:rsid w:val="003422BD"/>
    <w:rsid w:val="00345521"/>
    <w:rsid w:val="00351C9D"/>
    <w:rsid w:val="00364953"/>
    <w:rsid w:val="00367975"/>
    <w:rsid w:val="00375E17"/>
    <w:rsid w:val="003847CB"/>
    <w:rsid w:val="003937CD"/>
    <w:rsid w:val="003B3BA8"/>
    <w:rsid w:val="003B46C8"/>
    <w:rsid w:val="003C4C05"/>
    <w:rsid w:val="003C7F58"/>
    <w:rsid w:val="00402B0D"/>
    <w:rsid w:val="004068AA"/>
    <w:rsid w:val="00411E0A"/>
    <w:rsid w:val="004206EE"/>
    <w:rsid w:val="00420FC5"/>
    <w:rsid w:val="00452DD2"/>
    <w:rsid w:val="00462C93"/>
    <w:rsid w:val="0047196E"/>
    <w:rsid w:val="00480A7F"/>
    <w:rsid w:val="00480E2D"/>
    <w:rsid w:val="004972E3"/>
    <w:rsid w:val="004A5C45"/>
    <w:rsid w:val="004C3A40"/>
    <w:rsid w:val="004E7AF3"/>
    <w:rsid w:val="004E7E7B"/>
    <w:rsid w:val="005104E7"/>
    <w:rsid w:val="00533044"/>
    <w:rsid w:val="00543FE6"/>
    <w:rsid w:val="00553DEB"/>
    <w:rsid w:val="00556589"/>
    <w:rsid w:val="00574D70"/>
    <w:rsid w:val="00591384"/>
    <w:rsid w:val="005913F1"/>
    <w:rsid w:val="005A2E73"/>
    <w:rsid w:val="005A6087"/>
    <w:rsid w:val="005B63F0"/>
    <w:rsid w:val="005C23F5"/>
    <w:rsid w:val="005D77D0"/>
    <w:rsid w:val="005F59B9"/>
    <w:rsid w:val="00600168"/>
    <w:rsid w:val="006140F8"/>
    <w:rsid w:val="00620F64"/>
    <w:rsid w:val="006216FF"/>
    <w:rsid w:val="006233DE"/>
    <w:rsid w:val="00624284"/>
    <w:rsid w:val="0062431E"/>
    <w:rsid w:val="00640AEB"/>
    <w:rsid w:val="0065152F"/>
    <w:rsid w:val="006526D2"/>
    <w:rsid w:val="00675149"/>
    <w:rsid w:val="006A0147"/>
    <w:rsid w:val="006C66F9"/>
    <w:rsid w:val="006C77DF"/>
    <w:rsid w:val="006D10AD"/>
    <w:rsid w:val="006D3B81"/>
    <w:rsid w:val="006E5249"/>
    <w:rsid w:val="006F07F9"/>
    <w:rsid w:val="006F5381"/>
    <w:rsid w:val="007346A7"/>
    <w:rsid w:val="00740842"/>
    <w:rsid w:val="00743E2E"/>
    <w:rsid w:val="00770966"/>
    <w:rsid w:val="0078429B"/>
    <w:rsid w:val="00784D0A"/>
    <w:rsid w:val="007861CC"/>
    <w:rsid w:val="007A019D"/>
    <w:rsid w:val="007A16ED"/>
    <w:rsid w:val="007A3E2D"/>
    <w:rsid w:val="007B45E1"/>
    <w:rsid w:val="007B58AC"/>
    <w:rsid w:val="007C3F79"/>
    <w:rsid w:val="007D1216"/>
    <w:rsid w:val="007D2153"/>
    <w:rsid w:val="007D3BE4"/>
    <w:rsid w:val="007E6533"/>
    <w:rsid w:val="00806F6D"/>
    <w:rsid w:val="00810CBB"/>
    <w:rsid w:val="008210A2"/>
    <w:rsid w:val="0082637E"/>
    <w:rsid w:val="00840F78"/>
    <w:rsid w:val="00842492"/>
    <w:rsid w:val="00886AC5"/>
    <w:rsid w:val="00890BAB"/>
    <w:rsid w:val="008A3729"/>
    <w:rsid w:val="008A7A88"/>
    <w:rsid w:val="008C26CC"/>
    <w:rsid w:val="008C493D"/>
    <w:rsid w:val="008D1972"/>
    <w:rsid w:val="008D39D1"/>
    <w:rsid w:val="008E4007"/>
    <w:rsid w:val="00914BA0"/>
    <w:rsid w:val="009521FC"/>
    <w:rsid w:val="009612C4"/>
    <w:rsid w:val="00963EE3"/>
    <w:rsid w:val="009657AF"/>
    <w:rsid w:val="00996FE4"/>
    <w:rsid w:val="009A2887"/>
    <w:rsid w:val="009B218F"/>
    <w:rsid w:val="009B6C33"/>
    <w:rsid w:val="009C368A"/>
    <w:rsid w:val="009C6032"/>
    <w:rsid w:val="009E419D"/>
    <w:rsid w:val="00A01483"/>
    <w:rsid w:val="00A276D1"/>
    <w:rsid w:val="00A35E96"/>
    <w:rsid w:val="00A44E7E"/>
    <w:rsid w:val="00A509E6"/>
    <w:rsid w:val="00A52A69"/>
    <w:rsid w:val="00A54601"/>
    <w:rsid w:val="00A74398"/>
    <w:rsid w:val="00A770D6"/>
    <w:rsid w:val="00A770F0"/>
    <w:rsid w:val="00A77D51"/>
    <w:rsid w:val="00A908EB"/>
    <w:rsid w:val="00A96F7A"/>
    <w:rsid w:val="00AA3219"/>
    <w:rsid w:val="00AA474E"/>
    <w:rsid w:val="00AB60C3"/>
    <w:rsid w:val="00AC2FF6"/>
    <w:rsid w:val="00AD5A4E"/>
    <w:rsid w:val="00AF03F8"/>
    <w:rsid w:val="00AF3392"/>
    <w:rsid w:val="00B142CD"/>
    <w:rsid w:val="00B210DD"/>
    <w:rsid w:val="00B4012E"/>
    <w:rsid w:val="00B432A8"/>
    <w:rsid w:val="00B46A68"/>
    <w:rsid w:val="00B475DB"/>
    <w:rsid w:val="00B52CF9"/>
    <w:rsid w:val="00B55181"/>
    <w:rsid w:val="00B55CEF"/>
    <w:rsid w:val="00B67487"/>
    <w:rsid w:val="00B9110A"/>
    <w:rsid w:val="00B93FDC"/>
    <w:rsid w:val="00BC0D0C"/>
    <w:rsid w:val="00BD50EF"/>
    <w:rsid w:val="00BE1421"/>
    <w:rsid w:val="00BF2EE5"/>
    <w:rsid w:val="00C104D1"/>
    <w:rsid w:val="00C105EA"/>
    <w:rsid w:val="00C20905"/>
    <w:rsid w:val="00C4338B"/>
    <w:rsid w:val="00C4374D"/>
    <w:rsid w:val="00C442B3"/>
    <w:rsid w:val="00C45CCB"/>
    <w:rsid w:val="00C52AA6"/>
    <w:rsid w:val="00C565F1"/>
    <w:rsid w:val="00C66E28"/>
    <w:rsid w:val="00C70EDC"/>
    <w:rsid w:val="00C72B69"/>
    <w:rsid w:val="00C7374C"/>
    <w:rsid w:val="00C95800"/>
    <w:rsid w:val="00C9793D"/>
    <w:rsid w:val="00C97D99"/>
    <w:rsid w:val="00CA6651"/>
    <w:rsid w:val="00CB0EC8"/>
    <w:rsid w:val="00CB2C05"/>
    <w:rsid w:val="00CB65ED"/>
    <w:rsid w:val="00CC1E80"/>
    <w:rsid w:val="00CD2A59"/>
    <w:rsid w:val="00CD525F"/>
    <w:rsid w:val="00CE5140"/>
    <w:rsid w:val="00CF3803"/>
    <w:rsid w:val="00CF6E8A"/>
    <w:rsid w:val="00D0272B"/>
    <w:rsid w:val="00D14644"/>
    <w:rsid w:val="00D162F0"/>
    <w:rsid w:val="00D174C3"/>
    <w:rsid w:val="00D26DC5"/>
    <w:rsid w:val="00D361C4"/>
    <w:rsid w:val="00D40497"/>
    <w:rsid w:val="00D44D8A"/>
    <w:rsid w:val="00D46800"/>
    <w:rsid w:val="00D534DD"/>
    <w:rsid w:val="00D54D2D"/>
    <w:rsid w:val="00D61188"/>
    <w:rsid w:val="00D6134A"/>
    <w:rsid w:val="00D630C4"/>
    <w:rsid w:val="00D77923"/>
    <w:rsid w:val="00D80A35"/>
    <w:rsid w:val="00DA49E5"/>
    <w:rsid w:val="00DA5CF6"/>
    <w:rsid w:val="00DA6C67"/>
    <w:rsid w:val="00DB4C2E"/>
    <w:rsid w:val="00DB4E05"/>
    <w:rsid w:val="00DB7F6E"/>
    <w:rsid w:val="00DD308A"/>
    <w:rsid w:val="00DD6D6F"/>
    <w:rsid w:val="00DF04F1"/>
    <w:rsid w:val="00DF3A69"/>
    <w:rsid w:val="00E31C7C"/>
    <w:rsid w:val="00E33380"/>
    <w:rsid w:val="00E40F88"/>
    <w:rsid w:val="00E464BF"/>
    <w:rsid w:val="00E5183C"/>
    <w:rsid w:val="00E60230"/>
    <w:rsid w:val="00E701D2"/>
    <w:rsid w:val="00E73945"/>
    <w:rsid w:val="00E82084"/>
    <w:rsid w:val="00E9449C"/>
    <w:rsid w:val="00EA486D"/>
    <w:rsid w:val="00EE6087"/>
    <w:rsid w:val="00F02F27"/>
    <w:rsid w:val="00F0393A"/>
    <w:rsid w:val="00F06D4D"/>
    <w:rsid w:val="00F1426B"/>
    <w:rsid w:val="00F436E3"/>
    <w:rsid w:val="00F439D5"/>
    <w:rsid w:val="00F53604"/>
    <w:rsid w:val="00F6021B"/>
    <w:rsid w:val="00F61CEC"/>
    <w:rsid w:val="00F632A1"/>
    <w:rsid w:val="00F83CF4"/>
    <w:rsid w:val="00F84037"/>
    <w:rsid w:val="00F90DB9"/>
    <w:rsid w:val="00FB3359"/>
    <w:rsid w:val="00FC630A"/>
    <w:rsid w:val="00FF2CFE"/>
    <w:rsid w:val="00FF2D5B"/>
    <w:rsid w:val="00FF6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AB419"/>
  <w15:docId w15:val="{E51B5DB5-CF9C-466A-B407-C99953B9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2A1"/>
    <w:pPr>
      <w:spacing w:line="256"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701D2"/>
    <w:rPr>
      <w:rFonts w:ascii="Courier New" w:eastAsia="Times New Roman" w:hAnsi="Courier New" w:cs="Courier New"/>
      <w:sz w:val="20"/>
      <w:szCs w:val="20"/>
      <w:lang w:eastAsia="tr-TR"/>
    </w:rPr>
  </w:style>
  <w:style w:type="paragraph" w:styleId="ListeParagraf">
    <w:name w:val="List Paragraph"/>
    <w:basedOn w:val="Normal"/>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389">
      <w:bodyDiv w:val="1"/>
      <w:marLeft w:val="0"/>
      <w:marRight w:val="0"/>
      <w:marTop w:val="0"/>
      <w:marBottom w:val="0"/>
      <w:divBdr>
        <w:top w:val="none" w:sz="0" w:space="0" w:color="auto"/>
        <w:left w:val="none" w:sz="0" w:space="0" w:color="auto"/>
        <w:bottom w:val="none" w:sz="0" w:space="0" w:color="auto"/>
        <w:right w:val="none" w:sz="0" w:space="0" w:color="auto"/>
      </w:divBdr>
    </w:div>
    <w:div w:id="294217911">
      <w:bodyDiv w:val="1"/>
      <w:marLeft w:val="0"/>
      <w:marRight w:val="0"/>
      <w:marTop w:val="0"/>
      <w:marBottom w:val="0"/>
      <w:divBdr>
        <w:top w:val="none" w:sz="0" w:space="0" w:color="auto"/>
        <w:left w:val="none" w:sz="0" w:space="0" w:color="auto"/>
        <w:bottom w:val="none" w:sz="0" w:space="0" w:color="auto"/>
        <w:right w:val="none" w:sz="0" w:space="0" w:color="auto"/>
      </w:divBdr>
    </w:div>
    <w:div w:id="331881372">
      <w:bodyDiv w:val="1"/>
      <w:marLeft w:val="0"/>
      <w:marRight w:val="0"/>
      <w:marTop w:val="0"/>
      <w:marBottom w:val="0"/>
      <w:divBdr>
        <w:top w:val="none" w:sz="0" w:space="0" w:color="auto"/>
        <w:left w:val="none" w:sz="0" w:space="0" w:color="auto"/>
        <w:bottom w:val="none" w:sz="0" w:space="0" w:color="auto"/>
        <w:right w:val="none" w:sz="0" w:space="0" w:color="auto"/>
      </w:divBdr>
    </w:div>
    <w:div w:id="645210856">
      <w:bodyDiv w:val="1"/>
      <w:marLeft w:val="0"/>
      <w:marRight w:val="0"/>
      <w:marTop w:val="0"/>
      <w:marBottom w:val="0"/>
      <w:divBdr>
        <w:top w:val="none" w:sz="0" w:space="0" w:color="auto"/>
        <w:left w:val="none" w:sz="0" w:space="0" w:color="auto"/>
        <w:bottom w:val="none" w:sz="0" w:space="0" w:color="auto"/>
        <w:right w:val="none" w:sz="0" w:space="0" w:color="auto"/>
      </w:divBdr>
      <w:divsChild>
        <w:div w:id="842281997">
          <w:marLeft w:val="0"/>
          <w:marRight w:val="0"/>
          <w:marTop w:val="0"/>
          <w:marBottom w:val="0"/>
          <w:divBdr>
            <w:top w:val="none" w:sz="0" w:space="0" w:color="auto"/>
            <w:left w:val="none" w:sz="0" w:space="0" w:color="auto"/>
            <w:bottom w:val="none" w:sz="0" w:space="0" w:color="auto"/>
            <w:right w:val="none" w:sz="0" w:space="0" w:color="auto"/>
          </w:divBdr>
        </w:div>
        <w:div w:id="1683625614">
          <w:marLeft w:val="0"/>
          <w:marRight w:val="0"/>
          <w:marTop w:val="0"/>
          <w:marBottom w:val="0"/>
          <w:divBdr>
            <w:top w:val="none" w:sz="0" w:space="0" w:color="auto"/>
            <w:left w:val="none" w:sz="0" w:space="0" w:color="auto"/>
            <w:bottom w:val="none" w:sz="0" w:space="0" w:color="auto"/>
            <w:right w:val="none" w:sz="0" w:space="0" w:color="auto"/>
          </w:divBdr>
        </w:div>
        <w:div w:id="1512991276">
          <w:marLeft w:val="0"/>
          <w:marRight w:val="0"/>
          <w:marTop w:val="0"/>
          <w:marBottom w:val="0"/>
          <w:divBdr>
            <w:top w:val="none" w:sz="0" w:space="0" w:color="auto"/>
            <w:left w:val="none" w:sz="0" w:space="0" w:color="auto"/>
            <w:bottom w:val="none" w:sz="0" w:space="0" w:color="auto"/>
            <w:right w:val="none" w:sz="0" w:space="0" w:color="auto"/>
          </w:divBdr>
        </w:div>
        <w:div w:id="1224487281">
          <w:marLeft w:val="0"/>
          <w:marRight w:val="0"/>
          <w:marTop w:val="0"/>
          <w:marBottom w:val="0"/>
          <w:divBdr>
            <w:top w:val="none" w:sz="0" w:space="0" w:color="auto"/>
            <w:left w:val="none" w:sz="0" w:space="0" w:color="auto"/>
            <w:bottom w:val="none" w:sz="0" w:space="0" w:color="auto"/>
            <w:right w:val="none" w:sz="0" w:space="0" w:color="auto"/>
          </w:divBdr>
        </w:div>
        <w:div w:id="1559240739">
          <w:marLeft w:val="0"/>
          <w:marRight w:val="0"/>
          <w:marTop w:val="0"/>
          <w:marBottom w:val="0"/>
          <w:divBdr>
            <w:top w:val="none" w:sz="0" w:space="0" w:color="auto"/>
            <w:left w:val="none" w:sz="0" w:space="0" w:color="auto"/>
            <w:bottom w:val="none" w:sz="0" w:space="0" w:color="auto"/>
            <w:right w:val="none" w:sz="0" w:space="0" w:color="auto"/>
          </w:divBdr>
        </w:div>
        <w:div w:id="1608929937">
          <w:marLeft w:val="0"/>
          <w:marRight w:val="0"/>
          <w:marTop w:val="0"/>
          <w:marBottom w:val="0"/>
          <w:divBdr>
            <w:top w:val="none" w:sz="0" w:space="0" w:color="auto"/>
            <w:left w:val="none" w:sz="0" w:space="0" w:color="auto"/>
            <w:bottom w:val="none" w:sz="0" w:space="0" w:color="auto"/>
            <w:right w:val="none" w:sz="0" w:space="0" w:color="auto"/>
          </w:divBdr>
        </w:div>
        <w:div w:id="555548827">
          <w:marLeft w:val="0"/>
          <w:marRight w:val="0"/>
          <w:marTop w:val="0"/>
          <w:marBottom w:val="0"/>
          <w:divBdr>
            <w:top w:val="none" w:sz="0" w:space="0" w:color="auto"/>
            <w:left w:val="none" w:sz="0" w:space="0" w:color="auto"/>
            <w:bottom w:val="none" w:sz="0" w:space="0" w:color="auto"/>
            <w:right w:val="none" w:sz="0" w:space="0" w:color="auto"/>
          </w:divBdr>
        </w:div>
        <w:div w:id="1135290692">
          <w:marLeft w:val="0"/>
          <w:marRight w:val="0"/>
          <w:marTop w:val="0"/>
          <w:marBottom w:val="0"/>
          <w:divBdr>
            <w:top w:val="none" w:sz="0" w:space="0" w:color="auto"/>
            <w:left w:val="none" w:sz="0" w:space="0" w:color="auto"/>
            <w:bottom w:val="none" w:sz="0" w:space="0" w:color="auto"/>
            <w:right w:val="none" w:sz="0" w:space="0" w:color="auto"/>
          </w:divBdr>
        </w:div>
      </w:divsChild>
    </w:div>
    <w:div w:id="918178755">
      <w:bodyDiv w:val="1"/>
      <w:marLeft w:val="0"/>
      <w:marRight w:val="0"/>
      <w:marTop w:val="0"/>
      <w:marBottom w:val="0"/>
      <w:divBdr>
        <w:top w:val="none" w:sz="0" w:space="0" w:color="auto"/>
        <w:left w:val="none" w:sz="0" w:space="0" w:color="auto"/>
        <w:bottom w:val="none" w:sz="0" w:space="0" w:color="auto"/>
        <w:right w:val="none" w:sz="0" w:space="0" w:color="auto"/>
      </w:divBdr>
    </w:div>
    <w:div w:id="12842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A302-3816-4CEE-9243-FC75E6EA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31</Pages>
  <Words>7831</Words>
  <Characters>44641</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animator</cp:lastModifiedBy>
  <cp:revision>14</cp:revision>
  <dcterms:created xsi:type="dcterms:W3CDTF">2019-02-06T19:53:00Z</dcterms:created>
  <dcterms:modified xsi:type="dcterms:W3CDTF">2019-02-28T08:19:00Z</dcterms:modified>
</cp:coreProperties>
</file>